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5114" w14:textId="77777777" w:rsidR="00E85AC1" w:rsidRPr="00E85AC1" w:rsidRDefault="00E85AC1" w:rsidP="00E85AC1">
      <w:pPr>
        <w:spacing w:before="100" w:beforeAutospacing="1" w:after="100" w:afterAutospacing="1"/>
        <w:outlineLvl w:val="0"/>
        <w:rPr>
          <w:rFonts w:ascii="Times New Roman" w:eastAsia="Times New Roman" w:hAnsi="Times New Roman" w:cs="Times New Roman"/>
          <w:b/>
          <w:bCs/>
          <w:kern w:val="36"/>
          <w:sz w:val="48"/>
          <w:szCs w:val="48"/>
        </w:rPr>
      </w:pPr>
      <w:r w:rsidRPr="00E85AC1">
        <w:rPr>
          <w:rFonts w:ascii="Times New Roman" w:eastAsia="Times New Roman" w:hAnsi="Times New Roman" w:cs="Times New Roman"/>
          <w:b/>
          <w:bCs/>
          <w:kern w:val="36"/>
          <w:sz w:val="48"/>
          <w:szCs w:val="48"/>
        </w:rPr>
        <w:t xml:space="preserve">Lack of placebo effect on ambulatory blood pressure </w:t>
      </w:r>
    </w:p>
    <w:p w14:paraId="5F242AFB" w14:textId="77777777" w:rsidR="00E85AC1" w:rsidRPr="00E85AC1" w:rsidRDefault="00E85AC1" w:rsidP="00E85AC1">
      <w:pPr>
        <w:rPr>
          <w:rFonts w:ascii="Times New Roman" w:eastAsia="Times New Roman" w:hAnsi="Times New Roman" w:cs="Times New Roman"/>
        </w:rPr>
      </w:pPr>
      <w:hyperlink r:id="rId5" w:history="1">
        <w:r w:rsidRPr="00E85AC1">
          <w:rPr>
            <w:rFonts w:ascii="Times New Roman" w:eastAsia="Times New Roman" w:hAnsi="Times New Roman" w:cs="Times New Roman"/>
            <w:color w:val="0000FF"/>
            <w:u w:val="single"/>
          </w:rPr>
          <w:t xml:space="preserve">Giuseppe </w:t>
        </w:r>
        <w:proofErr w:type="spellStart"/>
        <w:r w:rsidRPr="00E85AC1">
          <w:rPr>
            <w:rFonts w:ascii="Times New Roman" w:eastAsia="Times New Roman" w:hAnsi="Times New Roman" w:cs="Times New Roman"/>
            <w:color w:val="0000FF"/>
            <w:u w:val="single"/>
          </w:rPr>
          <w:t>Mancia</w:t>
        </w:r>
        <w:proofErr w:type="spellEnd"/>
      </w:hyperlink>
      <w:r w:rsidRPr="00E85AC1">
        <w:rPr>
          <w:rFonts w:ascii="Times New Roman" w:eastAsia="Times New Roman" w:hAnsi="Times New Roman" w:cs="Times New Roman"/>
        </w:rPr>
        <w:t xml:space="preserve">, </w:t>
      </w:r>
      <w:hyperlink r:id="rId6" w:history="1">
        <w:r w:rsidRPr="00E85AC1">
          <w:rPr>
            <w:rFonts w:ascii="Times New Roman" w:eastAsia="Times New Roman" w:hAnsi="Times New Roman" w:cs="Times New Roman"/>
            <w:color w:val="0000FF"/>
            <w:u w:val="single"/>
          </w:rPr>
          <w:t xml:space="preserve">Stefano </w:t>
        </w:r>
        <w:proofErr w:type="spellStart"/>
        <w:r w:rsidRPr="00E85AC1">
          <w:rPr>
            <w:rFonts w:ascii="Times New Roman" w:eastAsia="Times New Roman" w:hAnsi="Times New Roman" w:cs="Times New Roman"/>
            <w:color w:val="0000FF"/>
            <w:u w:val="single"/>
          </w:rPr>
          <w:t>Omboni</w:t>
        </w:r>
        <w:proofErr w:type="spellEnd"/>
      </w:hyperlink>
      <w:r w:rsidRPr="00E85AC1">
        <w:rPr>
          <w:rFonts w:ascii="Times New Roman" w:eastAsia="Times New Roman" w:hAnsi="Times New Roman" w:cs="Times New Roman"/>
        </w:rPr>
        <w:t xml:space="preserve">, </w:t>
      </w:r>
      <w:hyperlink r:id="rId7" w:history="1">
        <w:r w:rsidRPr="00E85AC1">
          <w:rPr>
            <w:rFonts w:ascii="Times New Roman" w:eastAsia="Times New Roman" w:hAnsi="Times New Roman" w:cs="Times New Roman"/>
            <w:color w:val="0000FF"/>
            <w:u w:val="single"/>
          </w:rPr>
          <w:t xml:space="preserve">Gianfranco </w:t>
        </w:r>
        <w:proofErr w:type="spellStart"/>
        <w:r w:rsidRPr="00E85AC1">
          <w:rPr>
            <w:rFonts w:ascii="Times New Roman" w:eastAsia="Times New Roman" w:hAnsi="Times New Roman" w:cs="Times New Roman"/>
            <w:color w:val="0000FF"/>
            <w:u w:val="single"/>
          </w:rPr>
          <w:t>Parati</w:t>
        </w:r>
        <w:proofErr w:type="spellEnd"/>
      </w:hyperlink>
      <w:r w:rsidRPr="00E85AC1">
        <w:rPr>
          <w:rFonts w:ascii="Times New Roman" w:eastAsia="Times New Roman" w:hAnsi="Times New Roman" w:cs="Times New Roman"/>
        </w:rPr>
        <w:t xml:space="preserve">, </w:t>
      </w:r>
      <w:hyperlink r:id="rId8" w:history="1">
        <w:r w:rsidRPr="00E85AC1">
          <w:rPr>
            <w:rFonts w:ascii="Times New Roman" w:eastAsia="Times New Roman" w:hAnsi="Times New Roman" w:cs="Times New Roman"/>
            <w:color w:val="0000FF"/>
            <w:u w:val="single"/>
          </w:rPr>
          <w:t xml:space="preserve">Antonella </w:t>
        </w:r>
        <w:proofErr w:type="spellStart"/>
        <w:r w:rsidRPr="00E85AC1">
          <w:rPr>
            <w:rFonts w:ascii="Times New Roman" w:eastAsia="Times New Roman" w:hAnsi="Times New Roman" w:cs="Times New Roman"/>
            <w:color w:val="0000FF"/>
            <w:u w:val="single"/>
          </w:rPr>
          <w:t>Ravogli</w:t>
        </w:r>
        <w:proofErr w:type="spellEnd"/>
      </w:hyperlink>
      <w:r w:rsidRPr="00E85AC1">
        <w:rPr>
          <w:rFonts w:ascii="Times New Roman" w:eastAsia="Times New Roman" w:hAnsi="Times New Roman" w:cs="Times New Roman"/>
        </w:rPr>
        <w:t xml:space="preserve">, </w:t>
      </w:r>
      <w:hyperlink r:id="rId9" w:history="1">
        <w:r w:rsidRPr="00E85AC1">
          <w:rPr>
            <w:rFonts w:ascii="Times New Roman" w:eastAsia="Times New Roman" w:hAnsi="Times New Roman" w:cs="Times New Roman"/>
            <w:color w:val="0000FF"/>
            <w:u w:val="single"/>
          </w:rPr>
          <w:t>Alessandra Villani</w:t>
        </w:r>
      </w:hyperlink>
      <w:r w:rsidRPr="00E85AC1">
        <w:rPr>
          <w:rFonts w:ascii="Times New Roman" w:eastAsia="Times New Roman" w:hAnsi="Times New Roman" w:cs="Times New Roman"/>
        </w:rPr>
        <w:t xml:space="preserve">, </w:t>
      </w:r>
      <w:hyperlink r:id="rId10" w:history="1">
        <w:r w:rsidRPr="00E85AC1">
          <w:rPr>
            <w:rFonts w:ascii="Times New Roman" w:eastAsia="Times New Roman" w:hAnsi="Times New Roman" w:cs="Times New Roman"/>
            <w:color w:val="0000FF"/>
            <w:u w:val="single"/>
          </w:rPr>
          <w:t xml:space="preserve">Alberto </w:t>
        </w:r>
        <w:proofErr w:type="spellStart"/>
        <w:r w:rsidRPr="00E85AC1">
          <w:rPr>
            <w:rFonts w:ascii="Times New Roman" w:eastAsia="Times New Roman" w:hAnsi="Times New Roman" w:cs="Times New Roman"/>
            <w:color w:val="0000FF"/>
            <w:u w:val="single"/>
          </w:rPr>
          <w:t>Zanchetti</w:t>
        </w:r>
        <w:proofErr w:type="spellEnd"/>
      </w:hyperlink>
      <w:r w:rsidRPr="00E85AC1">
        <w:rPr>
          <w:rFonts w:ascii="Times New Roman" w:eastAsia="Times New Roman" w:hAnsi="Times New Roman" w:cs="Times New Roman"/>
        </w:rPr>
        <w:t xml:space="preserve"> </w:t>
      </w:r>
    </w:p>
    <w:p w14:paraId="0991BA4D"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i/>
          <w:iCs/>
        </w:rPr>
        <w:t>American Journal of Hypertension</w:t>
      </w:r>
      <w:r w:rsidRPr="00E85AC1">
        <w:rPr>
          <w:rFonts w:ascii="Times New Roman" w:eastAsia="Times New Roman" w:hAnsi="Times New Roman" w:cs="Times New Roman"/>
        </w:rPr>
        <w:t xml:space="preserve">, Volume 8, Issue 3, March 1995, Pages 311–315, </w:t>
      </w:r>
      <w:hyperlink r:id="rId11" w:history="1">
        <w:r w:rsidRPr="00E85AC1">
          <w:rPr>
            <w:rFonts w:ascii="Times New Roman" w:eastAsia="Times New Roman" w:hAnsi="Times New Roman" w:cs="Times New Roman"/>
            <w:color w:val="0000FF"/>
            <w:u w:val="single"/>
          </w:rPr>
          <w:t>https://doi.org/10.1016/0895-7061(94)00250-F</w:t>
        </w:r>
      </w:hyperlink>
    </w:p>
    <w:p w14:paraId="36A4CAA7"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Published:</w:t>
      </w:r>
    </w:p>
    <w:p w14:paraId="64A31148" w14:textId="5EDADD6F" w:rsidR="0094386C" w:rsidRPr="00E85AC1" w:rsidRDefault="00E85AC1" w:rsidP="0094386C">
      <w:pPr>
        <w:rPr>
          <w:rFonts w:ascii="Times New Roman" w:eastAsia="Times New Roman" w:hAnsi="Times New Roman" w:cs="Times New Roman"/>
        </w:rPr>
      </w:pPr>
      <w:r w:rsidRPr="00E85AC1">
        <w:rPr>
          <w:rFonts w:ascii="Times New Roman" w:eastAsia="Times New Roman" w:hAnsi="Times New Roman" w:cs="Times New Roman"/>
        </w:rPr>
        <w:t>01 March 1995</w:t>
      </w:r>
      <w:bookmarkStart w:id="0" w:name="_GoBack"/>
      <w:bookmarkEnd w:id="0"/>
    </w:p>
    <w:p w14:paraId="17E21399" w14:textId="77777777" w:rsidR="00E85AC1" w:rsidRPr="00E85AC1" w:rsidRDefault="00E85AC1" w:rsidP="00E85AC1">
      <w:pPr>
        <w:spacing w:before="100" w:beforeAutospacing="1" w:after="100" w:afterAutospacing="1"/>
        <w:outlineLvl w:val="1"/>
        <w:rPr>
          <w:rFonts w:ascii="Times New Roman" w:eastAsia="Times New Roman" w:hAnsi="Times New Roman" w:cs="Times New Roman"/>
          <w:b/>
          <w:bCs/>
          <w:sz w:val="36"/>
          <w:szCs w:val="36"/>
        </w:rPr>
      </w:pPr>
      <w:r w:rsidRPr="00E85AC1">
        <w:rPr>
          <w:rFonts w:ascii="Times New Roman" w:eastAsia="Times New Roman" w:hAnsi="Times New Roman" w:cs="Times New Roman"/>
          <w:b/>
          <w:bCs/>
          <w:sz w:val="36"/>
          <w:szCs w:val="36"/>
        </w:rPr>
        <w:t>Abstract</w:t>
      </w:r>
    </w:p>
    <w:p w14:paraId="5716898E" w14:textId="77777777" w:rsidR="00E85AC1" w:rsidRPr="00E85AC1" w:rsidRDefault="00E85AC1" w:rsidP="00E85AC1">
      <w:p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 xml:space="preserve">Several studies have reported that, at variance with clinic blood pressure, ambulatory blood pressure is not reduced by treatment with placebo. However, this evidence has usually been obtained in small groups of subjects and no data are available from a larger sample of patients. To address this </w:t>
      </w:r>
      <w:proofErr w:type="gramStart"/>
      <w:r w:rsidRPr="00E85AC1">
        <w:rPr>
          <w:rFonts w:ascii="Times New Roman" w:eastAsia="Times New Roman" w:hAnsi="Times New Roman" w:cs="Times New Roman"/>
        </w:rPr>
        <w:t>issue</w:t>
      </w:r>
      <w:proofErr w:type="gramEnd"/>
      <w:r w:rsidRPr="00E85AC1">
        <w:rPr>
          <w:rFonts w:ascii="Times New Roman" w:eastAsia="Times New Roman" w:hAnsi="Times New Roman" w:cs="Times New Roman"/>
        </w:rPr>
        <w:t xml:space="preserve"> we have analyzed data from 116 outpatients involved in placebo-controlled studies on antihypertensive treatment. The patients were studied before and at the end of a 6- to 8-week period of placebo. In all patients, blood pressure was measured by </w:t>
      </w:r>
      <w:proofErr w:type="spellStart"/>
      <w:r w:rsidRPr="00E85AC1">
        <w:rPr>
          <w:rFonts w:ascii="Times New Roman" w:eastAsia="Times New Roman" w:hAnsi="Times New Roman" w:cs="Times New Roman"/>
        </w:rPr>
        <w:t>sphygmomanometry</w:t>
      </w:r>
      <w:proofErr w:type="spellEnd"/>
      <w:r w:rsidRPr="00E85AC1">
        <w:rPr>
          <w:rFonts w:ascii="Times New Roman" w:eastAsia="Times New Roman" w:hAnsi="Times New Roman" w:cs="Times New Roman"/>
        </w:rPr>
        <w:t xml:space="preserve"> and over the 24 h by automatic ambulatory monitoring. Administration of placebo was accompanied by a significant reduction in systolic and diastolic clinic blood pressure (−5.3 ± 1.1 and −4.4 ± 0.6 mm Hg, respectively; </w:t>
      </w:r>
      <w:r w:rsidRPr="00E85AC1">
        <w:rPr>
          <w:rFonts w:ascii="Times New Roman" w:eastAsia="Times New Roman" w:hAnsi="Times New Roman" w:cs="Times New Roman"/>
          <w:i/>
          <w:iCs/>
        </w:rPr>
        <w:t>P</w:t>
      </w:r>
      <w:r w:rsidRPr="00E85AC1">
        <w:rPr>
          <w:rFonts w:ascii="Times New Roman" w:eastAsia="Times New Roman" w:hAnsi="Times New Roman" w:cs="Times New Roman"/>
        </w:rPr>
        <w:t xml:space="preserve"> &lt; .01), but not in 24-h, daytime and nighttime blood pressure. Hourly systolic and diastolic blood pressure profiles were virtually superimposable in the two different periods, except for the first 4 h, in which systolic blood pressure was slightly but significantly lower during than before placebo (149.5 ± 1.2 </w:t>
      </w:r>
      <w:r w:rsidRPr="00E85AC1">
        <w:rPr>
          <w:rFonts w:ascii="Times New Roman" w:eastAsia="Times New Roman" w:hAnsi="Times New Roman" w:cs="Times New Roman"/>
          <w:i/>
          <w:iCs/>
        </w:rPr>
        <w:t>v</w:t>
      </w:r>
      <w:r w:rsidRPr="00E85AC1">
        <w:rPr>
          <w:rFonts w:ascii="Times New Roman" w:eastAsia="Times New Roman" w:hAnsi="Times New Roman" w:cs="Times New Roman"/>
        </w:rPr>
        <w:t xml:space="preserve"> 146.4 ± 1.2 mm Hg; </w:t>
      </w:r>
      <w:r w:rsidRPr="00E85AC1">
        <w:rPr>
          <w:rFonts w:ascii="Times New Roman" w:eastAsia="Times New Roman" w:hAnsi="Times New Roman" w:cs="Times New Roman"/>
          <w:i/>
          <w:iCs/>
        </w:rPr>
        <w:t>P</w:t>
      </w:r>
      <w:r w:rsidRPr="00E85AC1">
        <w:rPr>
          <w:rFonts w:ascii="Times New Roman" w:eastAsia="Times New Roman" w:hAnsi="Times New Roman" w:cs="Times New Roman"/>
        </w:rPr>
        <w:t xml:space="preserve"> &lt;.05). These results provide a large database indicating that 24-h average blood pressure is not reduced by placebo, thus it is not necessary to include a placebo control group in antihypertensive drug studies in which ambulatory blood pressure monitoring is employed. A small placebo effect occurs, however, in the first hours of ambulatory monitoring. This may lead to a slight overestimation of the peak blood pressure effect of a drug and an underestimation of its trough-to-peak ratio if placebo correction of the data is not made or if the first part of ambulatory blood pressure monitoring is not excluded from data analysis.</w:t>
      </w:r>
    </w:p>
    <w:p w14:paraId="16A7F68A" w14:textId="77777777" w:rsidR="00E85AC1" w:rsidRPr="00E85AC1" w:rsidRDefault="00E85AC1" w:rsidP="00E85AC1">
      <w:p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 xml:space="preserve">Am J </w:t>
      </w:r>
      <w:proofErr w:type="spellStart"/>
      <w:r w:rsidRPr="00E85AC1">
        <w:rPr>
          <w:rFonts w:ascii="Times New Roman" w:eastAsia="Times New Roman" w:hAnsi="Times New Roman" w:cs="Times New Roman"/>
        </w:rPr>
        <w:t>Hypertens</w:t>
      </w:r>
      <w:proofErr w:type="spellEnd"/>
      <w:r w:rsidRPr="00E85AC1">
        <w:rPr>
          <w:rFonts w:ascii="Times New Roman" w:eastAsia="Times New Roman" w:hAnsi="Times New Roman" w:cs="Times New Roman"/>
        </w:rPr>
        <w:t xml:space="preserve"> </w:t>
      </w:r>
      <w:proofErr w:type="gramStart"/>
      <w:r w:rsidRPr="00E85AC1">
        <w:rPr>
          <w:rFonts w:ascii="Times New Roman" w:eastAsia="Times New Roman" w:hAnsi="Times New Roman" w:cs="Times New Roman"/>
        </w:rPr>
        <w:t>1995;8:311</w:t>
      </w:r>
      <w:proofErr w:type="gramEnd"/>
      <w:r w:rsidRPr="00E85AC1">
        <w:rPr>
          <w:rFonts w:ascii="Times New Roman" w:eastAsia="Times New Roman" w:hAnsi="Times New Roman" w:cs="Times New Roman"/>
        </w:rPr>
        <w:t>–315</w:t>
      </w:r>
    </w:p>
    <w:p w14:paraId="44A9B977" w14:textId="77777777" w:rsidR="00E85AC1" w:rsidRPr="00E85AC1" w:rsidRDefault="00E85AC1" w:rsidP="00E85AC1">
      <w:pPr>
        <w:rPr>
          <w:rFonts w:ascii="Times New Roman" w:eastAsia="Times New Roman" w:hAnsi="Times New Roman" w:cs="Times New Roman"/>
        </w:rPr>
      </w:pPr>
      <w:hyperlink r:id="rId12" w:history="1">
        <w:r w:rsidRPr="00E85AC1">
          <w:rPr>
            <w:rFonts w:ascii="Times New Roman" w:eastAsia="Times New Roman" w:hAnsi="Times New Roman" w:cs="Times New Roman"/>
            <w:color w:val="0000FF"/>
            <w:u w:val="single"/>
          </w:rPr>
          <w:t>Ambulatory blood pressure monitoring</w:t>
        </w:r>
      </w:hyperlink>
      <w:r w:rsidRPr="00E85AC1">
        <w:rPr>
          <w:rFonts w:ascii="Times New Roman" w:eastAsia="Times New Roman" w:hAnsi="Times New Roman" w:cs="Times New Roman"/>
        </w:rPr>
        <w:t xml:space="preserve">, </w:t>
      </w:r>
      <w:hyperlink r:id="rId13" w:history="1">
        <w:r w:rsidRPr="00E85AC1">
          <w:rPr>
            <w:rFonts w:ascii="Times New Roman" w:eastAsia="Times New Roman" w:hAnsi="Times New Roman" w:cs="Times New Roman"/>
            <w:color w:val="0000FF"/>
            <w:u w:val="single"/>
          </w:rPr>
          <w:t>placebo effect</w:t>
        </w:r>
      </w:hyperlink>
      <w:r w:rsidRPr="00E85AC1">
        <w:rPr>
          <w:rFonts w:ascii="Times New Roman" w:eastAsia="Times New Roman" w:hAnsi="Times New Roman" w:cs="Times New Roman"/>
        </w:rPr>
        <w:t xml:space="preserve">, </w:t>
      </w:r>
      <w:hyperlink r:id="rId14" w:history="1">
        <w:r w:rsidRPr="00E85AC1">
          <w:rPr>
            <w:rFonts w:ascii="Times New Roman" w:eastAsia="Times New Roman" w:hAnsi="Times New Roman" w:cs="Times New Roman"/>
            <w:color w:val="0000FF"/>
            <w:u w:val="single"/>
          </w:rPr>
          <w:t>antihypertensive drug trials</w:t>
        </w:r>
      </w:hyperlink>
    </w:p>
    <w:p w14:paraId="3E3CDFF3"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Topic:</w:t>
      </w:r>
    </w:p>
    <w:p w14:paraId="40683F53"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15" w:history="1">
        <w:r w:rsidRPr="00E85AC1">
          <w:rPr>
            <w:rFonts w:ascii="Times New Roman" w:eastAsia="Times New Roman" w:hAnsi="Times New Roman" w:cs="Times New Roman"/>
            <w:color w:val="0000FF"/>
            <w:u w:val="single"/>
          </w:rPr>
          <w:t>ambulatory monitoring</w:t>
        </w:r>
      </w:hyperlink>
      <w:r w:rsidRPr="00E85AC1">
        <w:rPr>
          <w:rFonts w:ascii="Times New Roman" w:eastAsia="Times New Roman" w:hAnsi="Times New Roman" w:cs="Times New Roman"/>
        </w:rPr>
        <w:t xml:space="preserve"> </w:t>
      </w:r>
    </w:p>
    <w:p w14:paraId="7A522904"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16" w:history="1">
        <w:r w:rsidRPr="00E85AC1">
          <w:rPr>
            <w:rFonts w:ascii="Times New Roman" w:eastAsia="Times New Roman" w:hAnsi="Times New Roman" w:cs="Times New Roman"/>
            <w:color w:val="0000FF"/>
            <w:u w:val="single"/>
          </w:rPr>
          <w:t>antihypertensive agents</w:t>
        </w:r>
      </w:hyperlink>
      <w:r w:rsidRPr="00E85AC1">
        <w:rPr>
          <w:rFonts w:ascii="Times New Roman" w:eastAsia="Times New Roman" w:hAnsi="Times New Roman" w:cs="Times New Roman"/>
        </w:rPr>
        <w:t xml:space="preserve"> </w:t>
      </w:r>
    </w:p>
    <w:p w14:paraId="3CFC84CD"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17" w:history="1">
        <w:r w:rsidRPr="00E85AC1">
          <w:rPr>
            <w:rFonts w:ascii="Times New Roman" w:eastAsia="Times New Roman" w:hAnsi="Times New Roman" w:cs="Times New Roman"/>
            <w:color w:val="0000FF"/>
            <w:u w:val="single"/>
          </w:rPr>
          <w:t>systolic blood pressure</w:t>
        </w:r>
      </w:hyperlink>
      <w:r w:rsidRPr="00E85AC1">
        <w:rPr>
          <w:rFonts w:ascii="Times New Roman" w:eastAsia="Times New Roman" w:hAnsi="Times New Roman" w:cs="Times New Roman"/>
        </w:rPr>
        <w:t xml:space="preserve"> </w:t>
      </w:r>
    </w:p>
    <w:p w14:paraId="3E7F7A2C"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18" w:history="1">
        <w:r w:rsidRPr="00E85AC1">
          <w:rPr>
            <w:rFonts w:ascii="Times New Roman" w:eastAsia="Times New Roman" w:hAnsi="Times New Roman" w:cs="Times New Roman"/>
            <w:color w:val="0000FF"/>
            <w:u w:val="single"/>
          </w:rPr>
          <w:t>blood pressure</w:t>
        </w:r>
      </w:hyperlink>
      <w:r w:rsidRPr="00E85AC1">
        <w:rPr>
          <w:rFonts w:ascii="Times New Roman" w:eastAsia="Times New Roman" w:hAnsi="Times New Roman" w:cs="Times New Roman"/>
        </w:rPr>
        <w:t xml:space="preserve"> </w:t>
      </w:r>
    </w:p>
    <w:p w14:paraId="3B7ED1B0"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19" w:history="1">
        <w:r w:rsidRPr="00E85AC1">
          <w:rPr>
            <w:rFonts w:ascii="Times New Roman" w:eastAsia="Times New Roman" w:hAnsi="Times New Roman" w:cs="Times New Roman"/>
            <w:color w:val="0000FF"/>
            <w:u w:val="single"/>
          </w:rPr>
          <w:t>blood pressure determination</w:t>
        </w:r>
      </w:hyperlink>
      <w:r w:rsidRPr="00E85AC1">
        <w:rPr>
          <w:rFonts w:ascii="Times New Roman" w:eastAsia="Times New Roman" w:hAnsi="Times New Roman" w:cs="Times New Roman"/>
        </w:rPr>
        <w:t xml:space="preserve"> </w:t>
      </w:r>
    </w:p>
    <w:p w14:paraId="0B3F0F67"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0" w:history="1">
        <w:r w:rsidRPr="00E85AC1">
          <w:rPr>
            <w:rFonts w:ascii="Times New Roman" w:eastAsia="Times New Roman" w:hAnsi="Times New Roman" w:cs="Times New Roman"/>
            <w:color w:val="0000FF"/>
            <w:u w:val="single"/>
          </w:rPr>
          <w:t>ambulatory blood pressure monitoring</w:t>
        </w:r>
      </w:hyperlink>
      <w:r w:rsidRPr="00E85AC1">
        <w:rPr>
          <w:rFonts w:ascii="Times New Roman" w:eastAsia="Times New Roman" w:hAnsi="Times New Roman" w:cs="Times New Roman"/>
        </w:rPr>
        <w:t xml:space="preserve"> </w:t>
      </w:r>
    </w:p>
    <w:p w14:paraId="0D3E9A51"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1" w:history="1">
        <w:r w:rsidRPr="00E85AC1">
          <w:rPr>
            <w:rFonts w:ascii="Times New Roman" w:eastAsia="Times New Roman" w:hAnsi="Times New Roman" w:cs="Times New Roman"/>
            <w:color w:val="0000FF"/>
            <w:u w:val="single"/>
          </w:rPr>
          <w:t>diastole</w:t>
        </w:r>
      </w:hyperlink>
      <w:r w:rsidRPr="00E85AC1">
        <w:rPr>
          <w:rFonts w:ascii="Times New Roman" w:eastAsia="Times New Roman" w:hAnsi="Times New Roman" w:cs="Times New Roman"/>
        </w:rPr>
        <w:t xml:space="preserve"> </w:t>
      </w:r>
    </w:p>
    <w:p w14:paraId="35B2DC3C"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2" w:history="1">
        <w:r w:rsidRPr="00E85AC1">
          <w:rPr>
            <w:rFonts w:ascii="Times New Roman" w:eastAsia="Times New Roman" w:hAnsi="Times New Roman" w:cs="Times New Roman"/>
            <w:color w:val="0000FF"/>
            <w:u w:val="single"/>
          </w:rPr>
          <w:t>outpatients</w:t>
        </w:r>
      </w:hyperlink>
      <w:r w:rsidRPr="00E85AC1">
        <w:rPr>
          <w:rFonts w:ascii="Times New Roman" w:eastAsia="Times New Roman" w:hAnsi="Times New Roman" w:cs="Times New Roman"/>
        </w:rPr>
        <w:t xml:space="preserve"> </w:t>
      </w:r>
    </w:p>
    <w:p w14:paraId="29B7B63A"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3" w:history="1">
        <w:r w:rsidRPr="00E85AC1">
          <w:rPr>
            <w:rFonts w:ascii="Times New Roman" w:eastAsia="Times New Roman" w:hAnsi="Times New Roman" w:cs="Times New Roman"/>
            <w:color w:val="0000FF"/>
            <w:u w:val="single"/>
          </w:rPr>
          <w:t>placebo effect</w:t>
        </w:r>
      </w:hyperlink>
      <w:r w:rsidRPr="00E85AC1">
        <w:rPr>
          <w:rFonts w:ascii="Times New Roman" w:eastAsia="Times New Roman" w:hAnsi="Times New Roman" w:cs="Times New Roman"/>
        </w:rPr>
        <w:t xml:space="preserve"> </w:t>
      </w:r>
    </w:p>
    <w:p w14:paraId="07D68D0A"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4" w:history="1">
        <w:r w:rsidRPr="00E85AC1">
          <w:rPr>
            <w:rFonts w:ascii="Times New Roman" w:eastAsia="Times New Roman" w:hAnsi="Times New Roman" w:cs="Times New Roman"/>
            <w:color w:val="0000FF"/>
            <w:u w:val="single"/>
          </w:rPr>
          <w:t>systole</w:t>
        </w:r>
      </w:hyperlink>
      <w:r w:rsidRPr="00E85AC1">
        <w:rPr>
          <w:rFonts w:ascii="Times New Roman" w:eastAsia="Times New Roman" w:hAnsi="Times New Roman" w:cs="Times New Roman"/>
        </w:rPr>
        <w:t xml:space="preserve"> </w:t>
      </w:r>
    </w:p>
    <w:p w14:paraId="4CED746D"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5" w:history="1">
        <w:r w:rsidRPr="00E85AC1">
          <w:rPr>
            <w:rFonts w:ascii="Times New Roman" w:eastAsia="Times New Roman" w:hAnsi="Times New Roman" w:cs="Times New Roman"/>
            <w:color w:val="0000FF"/>
            <w:u w:val="single"/>
          </w:rPr>
          <w:t>diastolic blood pressure</w:t>
        </w:r>
      </w:hyperlink>
      <w:r w:rsidRPr="00E85AC1">
        <w:rPr>
          <w:rFonts w:ascii="Times New Roman" w:eastAsia="Times New Roman" w:hAnsi="Times New Roman" w:cs="Times New Roman"/>
        </w:rPr>
        <w:t xml:space="preserve"> </w:t>
      </w:r>
    </w:p>
    <w:p w14:paraId="4C98517D" w14:textId="77777777" w:rsidR="00E85AC1" w:rsidRPr="00E85AC1" w:rsidRDefault="00E85AC1" w:rsidP="00E85AC1">
      <w:pPr>
        <w:numPr>
          <w:ilvl w:val="0"/>
          <w:numId w:val="6"/>
        </w:numPr>
        <w:spacing w:before="100" w:beforeAutospacing="1" w:after="100" w:afterAutospacing="1"/>
        <w:rPr>
          <w:rFonts w:ascii="Times New Roman" w:eastAsia="Times New Roman" w:hAnsi="Times New Roman" w:cs="Times New Roman"/>
        </w:rPr>
      </w:pPr>
      <w:hyperlink r:id="rId26" w:history="1">
        <w:r w:rsidRPr="00E85AC1">
          <w:rPr>
            <w:rFonts w:ascii="Times New Roman" w:eastAsia="Times New Roman" w:hAnsi="Times New Roman" w:cs="Times New Roman"/>
            <w:color w:val="0000FF"/>
            <w:u w:val="single"/>
          </w:rPr>
          <w:t>trough concentration</w:t>
        </w:r>
      </w:hyperlink>
      <w:r w:rsidRPr="00E85AC1">
        <w:rPr>
          <w:rFonts w:ascii="Times New Roman" w:eastAsia="Times New Roman" w:hAnsi="Times New Roman" w:cs="Times New Roman"/>
        </w:rPr>
        <w:t xml:space="preserve"> </w:t>
      </w:r>
    </w:p>
    <w:p w14:paraId="0A7B04BA"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Issue Section:</w:t>
      </w:r>
    </w:p>
    <w:p w14:paraId="2C70FEA8" w14:textId="77777777" w:rsidR="00E85AC1" w:rsidRPr="00E85AC1" w:rsidRDefault="00E85AC1" w:rsidP="00E85AC1">
      <w:pPr>
        <w:rPr>
          <w:rFonts w:ascii="Times New Roman" w:eastAsia="Times New Roman" w:hAnsi="Times New Roman" w:cs="Times New Roman"/>
        </w:rPr>
      </w:pPr>
      <w:hyperlink r:id="rId27" w:history="1">
        <w:r w:rsidRPr="00E85AC1">
          <w:rPr>
            <w:rFonts w:ascii="Times New Roman" w:eastAsia="Times New Roman" w:hAnsi="Times New Roman" w:cs="Times New Roman"/>
            <w:color w:val="0000FF"/>
            <w:u w:val="single"/>
          </w:rPr>
          <w:t>Brief Communications</w:t>
        </w:r>
      </w:hyperlink>
      <w:r w:rsidRPr="00E85AC1">
        <w:rPr>
          <w:rFonts w:ascii="Times New Roman" w:eastAsia="Times New Roman" w:hAnsi="Times New Roman" w:cs="Times New Roman"/>
        </w:rPr>
        <w:t xml:space="preserve"> </w:t>
      </w:r>
    </w:p>
    <w:p w14:paraId="05E63785"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This content is only available as a PDF. </w:t>
      </w:r>
    </w:p>
    <w:p w14:paraId="6BEC9D8A"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1995 by the American Journal of Hypertension, Ltd.</w:t>
      </w:r>
    </w:p>
    <w:p w14:paraId="6F64A81F"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American Journal of Hypertension, Ltd.</w:t>
      </w:r>
    </w:p>
    <w:p w14:paraId="0392AA2C"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You do not currently have access to this article. </w:t>
      </w:r>
    </w:p>
    <w:p w14:paraId="2C9705AB" w14:textId="77777777" w:rsidR="00E85AC1" w:rsidRPr="00E85AC1" w:rsidRDefault="00E85AC1" w:rsidP="00E85AC1">
      <w:pPr>
        <w:spacing w:before="100" w:beforeAutospacing="1" w:after="100" w:afterAutospacing="1"/>
        <w:outlineLvl w:val="1"/>
        <w:rPr>
          <w:rFonts w:ascii="Times New Roman" w:eastAsia="Times New Roman" w:hAnsi="Times New Roman" w:cs="Times New Roman"/>
          <w:b/>
          <w:bCs/>
          <w:sz w:val="36"/>
          <w:szCs w:val="36"/>
        </w:rPr>
      </w:pPr>
      <w:r w:rsidRPr="00E85AC1">
        <w:rPr>
          <w:rFonts w:ascii="Times New Roman" w:eastAsia="Times New Roman" w:hAnsi="Times New Roman" w:cs="Times New Roman"/>
          <w:b/>
          <w:bCs/>
          <w:sz w:val="36"/>
          <w:szCs w:val="36"/>
        </w:rPr>
        <w:t>Sign in</w:t>
      </w:r>
    </w:p>
    <w:p w14:paraId="38C146FD"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Don't already have an Oxford Academic account? </w:t>
      </w:r>
      <w:hyperlink r:id="rId28" w:history="1">
        <w:r w:rsidRPr="00E85AC1">
          <w:rPr>
            <w:rFonts w:ascii="Times New Roman" w:eastAsia="Times New Roman" w:hAnsi="Times New Roman" w:cs="Times New Roman"/>
            <w:color w:val="0000FF"/>
            <w:u w:val="single"/>
          </w:rPr>
          <w:t>Register</w:t>
        </w:r>
      </w:hyperlink>
      <w:r w:rsidRPr="00E85AC1">
        <w:rPr>
          <w:rFonts w:ascii="Times New Roman" w:eastAsia="Times New Roman" w:hAnsi="Times New Roman" w:cs="Times New Roman"/>
        </w:rPr>
        <w:t xml:space="preserve"> </w:t>
      </w:r>
    </w:p>
    <w:p w14:paraId="69CD37E4"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Oxford Academic account</w:t>
      </w:r>
    </w:p>
    <w:p w14:paraId="00E619D2"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Email address / Username</w:t>
      </w:r>
    </w:p>
    <w:p w14:paraId="167947A9" w14:textId="77777777" w:rsidR="00E85AC1" w:rsidRPr="00E85AC1" w:rsidRDefault="00E85AC1" w:rsidP="00E85AC1">
      <w:pPr>
        <w:rPr>
          <w:rFonts w:ascii="Times New Roman" w:eastAsia="Times New Roman" w:hAnsi="Times New Roman" w:cs="Times New Roman"/>
        </w:rPr>
      </w:pPr>
      <w:hyperlink r:id="rId29" w:history="1">
        <w:r w:rsidRPr="00E85AC1">
          <w:rPr>
            <w:rFonts w:ascii="Times New Roman" w:eastAsia="Times New Roman" w:hAnsi="Times New Roman" w:cs="Times New Roman"/>
            <w:color w:val="0000FF"/>
            <w:u w:val="single"/>
          </w:rPr>
          <w:t>?</w:t>
        </w:r>
      </w:hyperlink>
      <w:r w:rsidRPr="00E85AC1">
        <w:rPr>
          <w:rFonts w:ascii="Times New Roman" w:eastAsia="Times New Roman" w:hAnsi="Times New Roman" w:cs="Times New Roman"/>
        </w:rPr>
        <w:t xml:space="preserve"> </w:t>
      </w:r>
    </w:p>
    <w:p w14:paraId="45BEE4FA"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Password </w:t>
      </w:r>
    </w:p>
    <w:p w14:paraId="47633435" w14:textId="77777777" w:rsidR="00E85AC1" w:rsidRPr="00E85AC1" w:rsidRDefault="00E85AC1" w:rsidP="00E85AC1">
      <w:pPr>
        <w:rPr>
          <w:rFonts w:ascii="Times New Roman" w:eastAsia="Times New Roman" w:hAnsi="Times New Roman" w:cs="Times New Roman"/>
        </w:rPr>
      </w:pPr>
      <w:hyperlink r:id="rId30" w:history="1">
        <w:r w:rsidRPr="00E85AC1">
          <w:rPr>
            <w:rFonts w:ascii="Times New Roman" w:eastAsia="Times New Roman" w:hAnsi="Times New Roman" w:cs="Times New Roman"/>
            <w:color w:val="0000FF"/>
            <w:u w:val="single"/>
          </w:rPr>
          <w:t>Forgot password?</w:t>
        </w:r>
      </w:hyperlink>
      <w:r w:rsidRPr="00E85AC1">
        <w:rPr>
          <w:rFonts w:ascii="Times New Roman" w:eastAsia="Times New Roman" w:hAnsi="Times New Roman" w:cs="Times New Roman"/>
        </w:rPr>
        <w:t xml:space="preserve"> </w:t>
      </w:r>
    </w:p>
    <w:p w14:paraId="43D6AE45" w14:textId="77777777" w:rsidR="00E85AC1" w:rsidRPr="00E85AC1" w:rsidRDefault="00E85AC1" w:rsidP="00E85AC1">
      <w:pPr>
        <w:rPr>
          <w:rFonts w:ascii="Times New Roman" w:eastAsia="Times New Roman" w:hAnsi="Times New Roman" w:cs="Times New Roman"/>
        </w:rPr>
      </w:pPr>
      <w:hyperlink r:id="rId31" w:history="1">
        <w:r w:rsidRPr="00E85AC1">
          <w:rPr>
            <w:rFonts w:ascii="Times New Roman" w:eastAsia="Times New Roman" w:hAnsi="Times New Roman" w:cs="Times New Roman"/>
            <w:color w:val="0000FF"/>
            <w:u w:val="single"/>
          </w:rPr>
          <w:t>Don't have an account?</w:t>
        </w:r>
      </w:hyperlink>
      <w:r w:rsidRPr="00E85AC1">
        <w:rPr>
          <w:rFonts w:ascii="Times New Roman" w:eastAsia="Times New Roman" w:hAnsi="Times New Roman" w:cs="Times New Roman"/>
        </w:rPr>
        <w:t xml:space="preserve"> </w:t>
      </w:r>
    </w:p>
    <w:p w14:paraId="1DE85ED1"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Sign in via your Institution</w:t>
      </w:r>
    </w:p>
    <w:p w14:paraId="768A31EB"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Sign in</w:t>
      </w:r>
    </w:p>
    <w:p w14:paraId="2EA9F4D7" w14:textId="77777777" w:rsidR="00E85AC1" w:rsidRPr="00E85AC1" w:rsidRDefault="00E85AC1" w:rsidP="00E85AC1">
      <w:pPr>
        <w:spacing w:before="100" w:beforeAutospacing="1" w:after="100" w:afterAutospacing="1"/>
        <w:outlineLvl w:val="1"/>
        <w:rPr>
          <w:rFonts w:ascii="Times New Roman" w:eastAsia="Times New Roman" w:hAnsi="Times New Roman" w:cs="Times New Roman"/>
          <w:b/>
          <w:bCs/>
          <w:sz w:val="36"/>
          <w:szCs w:val="36"/>
        </w:rPr>
      </w:pPr>
      <w:r w:rsidRPr="00E85AC1">
        <w:rPr>
          <w:rFonts w:ascii="Times New Roman" w:eastAsia="Times New Roman" w:hAnsi="Times New Roman" w:cs="Times New Roman"/>
          <w:b/>
          <w:bCs/>
          <w:sz w:val="36"/>
          <w:szCs w:val="36"/>
        </w:rPr>
        <w:t>Purchase</w:t>
      </w:r>
    </w:p>
    <w:p w14:paraId="4922A84F" w14:textId="77777777" w:rsidR="00E85AC1" w:rsidRPr="00E85AC1" w:rsidRDefault="00E85AC1" w:rsidP="00E85AC1">
      <w:pPr>
        <w:rPr>
          <w:rFonts w:ascii="Times New Roman" w:eastAsia="Times New Roman" w:hAnsi="Times New Roman" w:cs="Times New Roman"/>
        </w:rPr>
      </w:pPr>
      <w:hyperlink r:id="rId32" w:history="1">
        <w:r w:rsidRPr="00E85AC1">
          <w:rPr>
            <w:rFonts w:ascii="Times New Roman" w:eastAsia="Times New Roman" w:hAnsi="Times New Roman" w:cs="Times New Roman"/>
            <w:color w:val="0000FF"/>
            <w:u w:val="single"/>
          </w:rPr>
          <w:t>Subscription prices and ordering</w:t>
        </w:r>
      </w:hyperlink>
      <w:r w:rsidRPr="00E85AC1">
        <w:rPr>
          <w:rFonts w:ascii="Times New Roman" w:eastAsia="Times New Roman" w:hAnsi="Times New Roman" w:cs="Times New Roman"/>
        </w:rPr>
        <w:t xml:space="preserve"> </w:t>
      </w:r>
    </w:p>
    <w:p w14:paraId="519FAE1F"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Short-term Access</w:t>
      </w:r>
    </w:p>
    <w:p w14:paraId="75E7C9C7"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Lack of placebo effect on ambulatory blood pressure - 24 Hours access </w:t>
      </w:r>
    </w:p>
    <w:p w14:paraId="5834D46C"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EUR €36.00 </w:t>
      </w:r>
    </w:p>
    <w:p w14:paraId="7DC61A42"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GBP £28.00 </w:t>
      </w:r>
    </w:p>
    <w:p w14:paraId="33EA4CD0"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USD $45.00 </w:t>
      </w:r>
    </w:p>
    <w:p w14:paraId="3E91A4B3" w14:textId="77777777" w:rsidR="00E85AC1" w:rsidRPr="00E85AC1" w:rsidRDefault="00E85AC1" w:rsidP="00E85AC1">
      <w:pPr>
        <w:rPr>
          <w:rFonts w:ascii="Times New Roman" w:eastAsia="Times New Roman" w:hAnsi="Times New Roman" w:cs="Times New Roman"/>
        </w:rPr>
      </w:pPr>
      <w:hyperlink r:id="rId33" w:history="1">
        <w:r w:rsidRPr="00E85AC1">
          <w:rPr>
            <w:rFonts w:ascii="Times New Roman" w:eastAsia="Times New Roman" w:hAnsi="Times New Roman" w:cs="Times New Roman"/>
            <w:color w:val="0000FF"/>
            <w:u w:val="single"/>
          </w:rPr>
          <w:t>Buy</w:t>
        </w:r>
      </w:hyperlink>
      <w:r w:rsidRPr="00E85AC1">
        <w:rPr>
          <w:rFonts w:ascii="Times New Roman" w:eastAsia="Times New Roman" w:hAnsi="Times New Roman" w:cs="Times New Roman"/>
        </w:rPr>
        <w:t xml:space="preserve"> </w:t>
      </w:r>
    </w:p>
    <w:p w14:paraId="74683866"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Rental</w:t>
      </w:r>
    </w:p>
    <w:p w14:paraId="5D4884EF" w14:textId="136FA76A"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noProof/>
          <w:color w:val="0000FF"/>
        </w:rPr>
        <mc:AlternateContent>
          <mc:Choice Requires="wps">
            <w:drawing>
              <wp:inline distT="0" distB="0" distL="0" distR="0" wp14:anchorId="3F3A4D87" wp14:editId="14B589AE">
                <wp:extent cx="304800" cy="304800"/>
                <wp:effectExtent l="0" t="0" r="0" b="0"/>
                <wp:docPr id="3" name="Rectangle 3" descr="Read this now at DeepDyve">
                  <a:hlinkClick xmlns:a="http://schemas.openxmlformats.org/drawingml/2006/main" r:id="rId34"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78CDC" id="Rectangle 3" o:spid="_x0000_s1026" alt="Read this now at DeepDyve" href="https://www.deepdyve.com/lp/ou-press/lack-of-placebo-effect-on-ambulatory-blood-pressure-L0f6HrM0go?key=OUP" targe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KnMDAMAAGUGAAAOAAAAZHJzL2Uyb0RvYy54bWysVV1v2yAUfZ+0/4B42JtrO3U+7NWp2jie&#13;&#10;KnVb1W4/gGAco2LwgMTtpv33XXCSpu2kSdv8gC5cuJxz77n47PyhFWjLtOFK5jg+iTBikqqKy3WO&#13;&#10;v34pgxlGxhJZEaEky/EjM/h8/vbNWd9lbKQaJSqmEQSRJuu7HDfWdlkYGtqwlpgT1TEJzlrplliY&#13;&#10;6nVYadJD9FaEoyiahL3SVacVZcbAajE48dzHr2tG7ee6NswikWPAZv2o/bhyYzg/I9lak67hdAeD&#13;&#10;/AWKlnAJlx5CFcQStNH8VaiWU62Mqu0JVW2o6ppT5jkAmzh6weauIR3zXCA5pjukyfy/sPTT9kYj&#13;&#10;XuX4FCNJWijRLSSNyLVgCJYqZiik65aRCtmGGyRVj4hFBWNd8bh16EjWCC7vF4LT+x1EOPHnQg7k&#13;&#10;C0U3LZN2qKZmgliQkml4ZzDSmUOmr6oYSre2pfYA333bKPt+GF0Bw74zmSfiyu7Nu+5GO2Smu1b0&#13;&#10;3qFeNMCJXZgO2IFQgex+SWvVN8APshofhxtiuIAGoqFV/1FVkB6yscqzfqh16+4AHujBK+rxoCj2&#13;&#10;YBGFxdMomUWgOwqune0Ak2x/uNPGfmCqRc4AqoDOByfba2OHrfst7i6pSi6EF62QzxYg5rACV8NR&#13;&#10;53MgvAZ/pFG6nC1nSZCMJssgiYoiuCgXSTAp4+m4OC0WiyL+6e6Nk6zhVcWku2bfD3Hyqpy/lfGu&#13;&#10;MwclHzrCKMErF85BMnq9WgiNtgT6sfSfTzl4nraFz2H4fAGXF5TiURJdjtKgnMymQVIm4yCdRrMg&#13;&#10;itPLdBIlaVKUzyldc8n+nRLqc5yOR2NfpSPQL7hF/nvNjWQtt/DiCd7mGKQBn9sEPQQKXMrK25Zw&#13;&#10;MdhHqXDwn1IB5d4X2svfSXRQ/0pVjyBXrUBOoDx4m8FolP6OUQ/vXI7Ntw3RDCNxJUHyaZwk7mH0&#13;&#10;k2Q8HcFEH3tWxx4iKYTKscVoMBcWZnBk02m+buCm2CdGqgtok5p7CbsWGlDtehXeMs9k9+66x/J4&#13;&#10;7nc9/R3mvwAAAP//AwBQSwMEFAAGAAgAAAAhAEKSnn7YAAAACAEAAA8AAABkcnMvZG93bnJldi54&#13;&#10;bWxMT9FKw0AQfBf6D8cKfbMXi5SQ5lLEIiU+CKn9gGtuTUJzeyG3bdO/d9UHfZllGGZ2Jt9MvlcX&#13;&#10;HGMXyMDjIgGFVAfXUWPg8PH6kIKKbMnZPhAauGGETTG7y23mwpUqvOy5URJCMbMGWuYh0zrWLXob&#13;&#10;F2FAEu0zjN6y0LHRbrRXCfe9XibJSnvbkXxo7YAvLdan/dkbWKbo3suOw648ldWKPL0dqp0x8/tp&#13;&#10;uxZ4XoNinPjPAd8bpD8UUuwYzuSi6g3IGv5B0Z5SYcffq4tc/x9QfAEAAP//AwBQSwMEFAAGAAgA&#13;&#10;AAAhAJgJqGoKAQAAlgEAABkAAABkcnMvX3JlbHMvZTJvRG9jLnhtbC5yZWxzhJDBasMwEETvhf6D&#13;&#10;0F2W00MoxbIvbWmgoaUkH6BIK9tY0gpJjuO/ryAUGij0tssyb2an6S7OkjPENKIXdFPVlIBXqEff&#13;&#10;C3o8vLJHSlKWXkuLHgRdIdGuvb9rvsDKXERpGEMiheKToEPO4YnzpAZwMlUYwJeLwehkLmvseZBq&#13;&#10;kj3wh7re8vibQdsbJtlpQeNObyg5rKE4/89GY0YFz6hmBz7/YcGHQop29FOBythDvmJTybwsS6UB&#13;&#10;gl7PUCl03AaOMwsRUuK2pGZoWCgDnJCBMaAyQ8+kO82lCIwrO1lEfRXMEdh7bbZvcV/32E2wio/j&#13;&#10;54/pHnX55+WSIXppKW8bftNm+w0AAP//AwBQSwECLQAUAAYACAAAACEAtoM4kv4AAADhAQAAEwAA&#13;&#10;AAAAAAAAAAAAAAAAAAAAW0NvbnRlbnRfVHlwZXNdLnhtbFBLAQItABQABgAIAAAAIQA4/SH/1gAA&#13;&#10;AJQBAAALAAAAAAAAAAAAAAAAAC8BAABfcmVscy8ucmVsc1BLAQItABQABgAIAAAAIQDQ4KnMDAMA&#13;&#10;AGUGAAAOAAAAAAAAAAAAAAAAAC4CAABkcnMvZTJvRG9jLnhtbFBLAQItABQABgAIAAAAIQBCkp5+&#13;&#10;2AAAAAgBAAAPAAAAAAAAAAAAAAAAAGYFAABkcnMvZG93bnJldi54bWxQSwECLQAUAAYACAAAACEA&#13;&#10;mAmoagoBAACWAQAAGQAAAAAAAAAAAAAAAABrBgAAZHJzL19yZWxzL2Uyb0RvYy54bWwucmVsc1BL&#13;&#10;BQYAAAAABQAFADoBAACsBwAAAAA=&#13;&#10;" o:button="t" filled="f" stroked="f">
                <v:fill o:detectmouseclick="t"/>
                <o:lock v:ext="edit" aspectratio="t"/>
                <w10:anchorlock/>
              </v:rect>
            </w:pict>
          </mc:Fallback>
        </mc:AlternateContent>
      </w:r>
    </w:p>
    <w:p w14:paraId="4220A39C"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This article is also available for rental through </w:t>
      </w:r>
      <w:proofErr w:type="spellStart"/>
      <w:r w:rsidRPr="00E85AC1">
        <w:rPr>
          <w:rFonts w:ascii="Times New Roman" w:eastAsia="Times New Roman" w:hAnsi="Times New Roman" w:cs="Times New Roman"/>
        </w:rPr>
        <w:t>DeepDyve</w:t>
      </w:r>
      <w:proofErr w:type="spellEnd"/>
      <w:r w:rsidRPr="00E85AC1">
        <w:rPr>
          <w:rFonts w:ascii="Times New Roman" w:eastAsia="Times New Roman" w:hAnsi="Times New Roman" w:cs="Times New Roman"/>
        </w:rPr>
        <w:t xml:space="preserve">. </w:t>
      </w:r>
    </w:p>
    <w:p w14:paraId="793168E4"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lastRenderedPageBreak/>
        <w:t xml:space="preserve">View Metrics </w:t>
      </w:r>
    </w:p>
    <w:p w14:paraId="7791EF22"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Email alerts</w:t>
      </w:r>
    </w:p>
    <w:p w14:paraId="348FD261"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New issue alert </w:t>
      </w:r>
    </w:p>
    <w:p w14:paraId="0C86A3CA"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Advance article alerts </w:t>
      </w:r>
    </w:p>
    <w:p w14:paraId="244639FA"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Article activity alert </w:t>
      </w:r>
    </w:p>
    <w:p w14:paraId="352AEB23"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Subject alert </w:t>
      </w:r>
    </w:p>
    <w:p w14:paraId="4A8B63D9"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t xml:space="preserve">Receive exclusive offers and updates from Oxford Academic </w:t>
      </w:r>
    </w:p>
    <w:p w14:paraId="60825645"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More on this topic</w:t>
      </w:r>
    </w:p>
    <w:p w14:paraId="03347820" w14:textId="77777777" w:rsidR="00E85AC1" w:rsidRPr="00E85AC1" w:rsidRDefault="00E85AC1" w:rsidP="00E85AC1">
      <w:pPr>
        <w:rPr>
          <w:rFonts w:ascii="Times New Roman" w:eastAsia="Times New Roman" w:hAnsi="Times New Roman" w:cs="Times New Roman"/>
        </w:rPr>
      </w:pPr>
      <w:hyperlink r:id="rId35" w:history="1">
        <w:r w:rsidRPr="00E85AC1">
          <w:rPr>
            <w:rFonts w:ascii="Times New Roman" w:eastAsia="Times New Roman" w:hAnsi="Times New Roman" w:cs="Times New Roman"/>
            <w:color w:val="0000FF"/>
            <w:u w:val="single"/>
          </w:rPr>
          <w:t>Lack of agreement between office and ambulatory blood pressure responses to hydrochlorothiazide</w:t>
        </w:r>
      </w:hyperlink>
    </w:p>
    <w:p w14:paraId="0EF11C0D" w14:textId="77777777" w:rsidR="00E85AC1" w:rsidRPr="00E85AC1" w:rsidRDefault="00E85AC1" w:rsidP="00E85AC1">
      <w:pPr>
        <w:rPr>
          <w:rFonts w:ascii="Times New Roman" w:eastAsia="Times New Roman" w:hAnsi="Times New Roman" w:cs="Times New Roman"/>
        </w:rPr>
      </w:pPr>
      <w:hyperlink r:id="rId36" w:history="1">
        <w:r w:rsidRPr="00E85AC1">
          <w:rPr>
            <w:rFonts w:ascii="Times New Roman" w:eastAsia="Times New Roman" w:hAnsi="Times New Roman" w:cs="Times New Roman"/>
            <w:color w:val="0000FF"/>
            <w:u w:val="single"/>
          </w:rPr>
          <w:t xml:space="preserve">Evaluation of the Performance of a Wrist Blood Pressure Measuring Device </w:t>
        </w:r>
        <w:proofErr w:type="gramStart"/>
        <w:r w:rsidRPr="00E85AC1">
          <w:rPr>
            <w:rFonts w:ascii="Times New Roman" w:eastAsia="Times New Roman" w:hAnsi="Times New Roman" w:cs="Times New Roman"/>
            <w:color w:val="0000FF"/>
            <w:u w:val="single"/>
          </w:rPr>
          <w:t>With</w:t>
        </w:r>
        <w:proofErr w:type="gramEnd"/>
        <w:r w:rsidRPr="00E85AC1">
          <w:rPr>
            <w:rFonts w:ascii="Times New Roman" w:eastAsia="Times New Roman" w:hAnsi="Times New Roman" w:cs="Times New Roman"/>
            <w:color w:val="0000FF"/>
            <w:u w:val="single"/>
          </w:rPr>
          <w:t xml:space="preserve"> a Position Sensor Compared to Ambulatory 24-Hour Blood Pressure Measurements</w:t>
        </w:r>
      </w:hyperlink>
    </w:p>
    <w:p w14:paraId="52CDC995" w14:textId="77777777" w:rsidR="00E85AC1" w:rsidRPr="00E85AC1" w:rsidRDefault="00E85AC1" w:rsidP="00E85AC1">
      <w:pPr>
        <w:rPr>
          <w:rFonts w:ascii="Times New Roman" w:eastAsia="Times New Roman" w:hAnsi="Times New Roman" w:cs="Times New Roman"/>
        </w:rPr>
      </w:pPr>
      <w:hyperlink r:id="rId37" w:history="1">
        <w:r w:rsidRPr="00E85AC1">
          <w:rPr>
            <w:rFonts w:ascii="Times New Roman" w:eastAsia="Times New Roman" w:hAnsi="Times New Roman" w:cs="Times New Roman"/>
            <w:color w:val="0000FF"/>
            <w:u w:val="single"/>
          </w:rPr>
          <w:t>Little Effect of Ordinary Antihypertensive Therapy on Nocturnal High Blood Pressure in Patients with Sleep Disordered Breathing</w:t>
        </w:r>
      </w:hyperlink>
    </w:p>
    <w:p w14:paraId="3BBB4613" w14:textId="77777777" w:rsidR="00E85AC1" w:rsidRPr="00E85AC1" w:rsidRDefault="00E85AC1" w:rsidP="00E85AC1">
      <w:pPr>
        <w:rPr>
          <w:rFonts w:ascii="Times New Roman" w:eastAsia="Times New Roman" w:hAnsi="Times New Roman" w:cs="Times New Roman"/>
        </w:rPr>
      </w:pPr>
      <w:hyperlink r:id="rId38" w:history="1">
        <w:r w:rsidRPr="00E85AC1">
          <w:rPr>
            <w:rFonts w:ascii="Times New Roman" w:eastAsia="Times New Roman" w:hAnsi="Times New Roman" w:cs="Times New Roman"/>
            <w:color w:val="0000FF"/>
            <w:u w:val="single"/>
          </w:rPr>
          <w:t>Ambulatory Blood Pressure Monitoring (ABPM) in the Normal Menstrual Cycle and in Women using Oral Contraceptives: Comparison with Conventional Blood Pressure Measurement</w:t>
        </w:r>
      </w:hyperlink>
    </w:p>
    <w:p w14:paraId="1A7C24CA"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Related articles in</w:t>
      </w:r>
    </w:p>
    <w:p w14:paraId="279C23B7" w14:textId="77777777" w:rsidR="00E85AC1" w:rsidRPr="00E85AC1" w:rsidRDefault="00E85AC1" w:rsidP="00E85AC1">
      <w:pPr>
        <w:numPr>
          <w:ilvl w:val="0"/>
          <w:numId w:val="7"/>
        </w:numPr>
        <w:spacing w:before="100" w:beforeAutospacing="1" w:after="100" w:afterAutospacing="1"/>
        <w:rPr>
          <w:rFonts w:ascii="Times New Roman" w:eastAsia="Times New Roman" w:hAnsi="Times New Roman" w:cs="Times New Roman"/>
        </w:rPr>
      </w:pPr>
      <w:hyperlink r:id="rId39" w:history="1">
        <w:r w:rsidRPr="00E85AC1">
          <w:rPr>
            <w:rFonts w:ascii="Times New Roman" w:eastAsia="Times New Roman" w:hAnsi="Times New Roman" w:cs="Times New Roman"/>
            <w:color w:val="0000FF"/>
            <w:u w:val="single"/>
          </w:rPr>
          <w:t>Google Scholar</w:t>
        </w:r>
      </w:hyperlink>
      <w:r w:rsidRPr="00E85AC1">
        <w:rPr>
          <w:rFonts w:ascii="Times New Roman" w:eastAsia="Times New Roman" w:hAnsi="Times New Roman" w:cs="Times New Roman"/>
        </w:rPr>
        <w:t xml:space="preserve"> </w:t>
      </w:r>
    </w:p>
    <w:p w14:paraId="2C12DE27"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Related articles in PubMed</w:t>
      </w:r>
    </w:p>
    <w:p w14:paraId="6AE13A42" w14:textId="77777777" w:rsidR="00E85AC1" w:rsidRPr="00E85AC1" w:rsidRDefault="00E85AC1" w:rsidP="00E85AC1">
      <w:pPr>
        <w:rPr>
          <w:rFonts w:ascii="Times New Roman" w:eastAsia="Times New Roman" w:hAnsi="Times New Roman" w:cs="Times New Roman"/>
        </w:rPr>
      </w:pPr>
      <w:hyperlink r:id="rId40" w:history="1">
        <w:r w:rsidRPr="00E85AC1">
          <w:rPr>
            <w:rFonts w:ascii="Times New Roman" w:eastAsia="Times New Roman" w:hAnsi="Times New Roman" w:cs="Times New Roman"/>
            <w:color w:val="0000FF"/>
            <w:u w:val="single"/>
          </w:rPr>
          <w:t xml:space="preserve">A randomized trial of the glottic views with the classic Miller, </w:t>
        </w:r>
        <w:proofErr w:type="spellStart"/>
        <w:r w:rsidRPr="00E85AC1">
          <w:rPr>
            <w:rFonts w:ascii="Times New Roman" w:eastAsia="Times New Roman" w:hAnsi="Times New Roman" w:cs="Times New Roman"/>
            <w:color w:val="0000FF"/>
            <w:u w:val="single"/>
          </w:rPr>
          <w:t>Wis-Hipple</w:t>
        </w:r>
        <w:proofErr w:type="spellEnd"/>
        <w:r w:rsidRPr="00E85AC1">
          <w:rPr>
            <w:rFonts w:ascii="Times New Roman" w:eastAsia="Times New Roman" w:hAnsi="Times New Roman" w:cs="Times New Roman"/>
            <w:color w:val="0000FF"/>
            <w:u w:val="single"/>
          </w:rPr>
          <w:t xml:space="preserve"> and C-MAC (</w:t>
        </w:r>
        <w:proofErr w:type="spellStart"/>
        <w:r w:rsidRPr="00E85AC1">
          <w:rPr>
            <w:rFonts w:ascii="Times New Roman" w:eastAsia="Times New Roman" w:hAnsi="Times New Roman" w:cs="Times New Roman"/>
            <w:color w:val="0000FF"/>
            <w:u w:val="single"/>
          </w:rPr>
          <w:t>videolaryngoscope</w:t>
        </w:r>
        <w:proofErr w:type="spellEnd"/>
        <w:r w:rsidRPr="00E85AC1">
          <w:rPr>
            <w:rFonts w:ascii="Times New Roman" w:eastAsia="Times New Roman" w:hAnsi="Times New Roman" w:cs="Times New Roman"/>
            <w:color w:val="0000FF"/>
            <w:u w:val="single"/>
          </w:rPr>
          <w:t xml:space="preserve"> and direct views) straight size 1 blades in young children.</w:t>
        </w:r>
      </w:hyperlink>
    </w:p>
    <w:p w14:paraId="5D84E9BD" w14:textId="77777777" w:rsidR="00E85AC1" w:rsidRPr="00E85AC1" w:rsidRDefault="00E85AC1" w:rsidP="00E85AC1">
      <w:pPr>
        <w:rPr>
          <w:rFonts w:ascii="Times New Roman" w:eastAsia="Times New Roman" w:hAnsi="Times New Roman" w:cs="Times New Roman"/>
        </w:rPr>
      </w:pPr>
      <w:hyperlink r:id="rId41" w:history="1">
        <w:r w:rsidRPr="00E85AC1">
          <w:rPr>
            <w:rFonts w:ascii="Times New Roman" w:eastAsia="Times New Roman" w:hAnsi="Times New Roman" w:cs="Times New Roman"/>
            <w:color w:val="0000FF"/>
            <w:u w:val="single"/>
          </w:rPr>
          <w:t>The long-term effects of disease modifying therapies on disability in people living with multiple sclerosis: A systematic review and meta-analysis.</w:t>
        </w:r>
      </w:hyperlink>
    </w:p>
    <w:p w14:paraId="4F07E9ED" w14:textId="77777777" w:rsidR="00E85AC1" w:rsidRPr="00E85AC1" w:rsidRDefault="00E85AC1" w:rsidP="00E85AC1">
      <w:pPr>
        <w:rPr>
          <w:rFonts w:ascii="Times New Roman" w:eastAsia="Times New Roman" w:hAnsi="Times New Roman" w:cs="Times New Roman"/>
        </w:rPr>
      </w:pPr>
      <w:hyperlink r:id="rId42" w:history="1">
        <w:r w:rsidRPr="00E85AC1">
          <w:rPr>
            <w:rFonts w:ascii="Times New Roman" w:eastAsia="Times New Roman" w:hAnsi="Times New Roman" w:cs="Times New Roman"/>
            <w:color w:val="0000FF"/>
            <w:u w:val="single"/>
          </w:rPr>
          <w:t>Platelet count and mean platelet volume predict atypical pre-eclampsia.</w:t>
        </w:r>
      </w:hyperlink>
    </w:p>
    <w:p w14:paraId="7DA60302" w14:textId="77777777" w:rsidR="00E85AC1" w:rsidRPr="00E85AC1" w:rsidRDefault="00E85AC1" w:rsidP="00E85AC1">
      <w:pPr>
        <w:rPr>
          <w:rFonts w:ascii="Times New Roman" w:eastAsia="Times New Roman" w:hAnsi="Times New Roman" w:cs="Times New Roman"/>
        </w:rPr>
      </w:pPr>
      <w:hyperlink r:id="rId43" w:history="1">
        <w:r w:rsidRPr="00E85AC1">
          <w:rPr>
            <w:rFonts w:ascii="Times New Roman" w:eastAsia="Times New Roman" w:hAnsi="Times New Roman" w:cs="Times New Roman"/>
            <w:color w:val="0000FF"/>
            <w:u w:val="single"/>
          </w:rPr>
          <w:t>FAILURE OF SURGERY IN IDIOPATHIC SPINAL CORD HERNIATION - Case Report and Review of the Literature.</w:t>
        </w:r>
      </w:hyperlink>
    </w:p>
    <w:p w14:paraId="64CE62BA" w14:textId="77777777" w:rsidR="00E85AC1" w:rsidRPr="00E85AC1" w:rsidRDefault="00E85AC1" w:rsidP="00E85AC1">
      <w:pPr>
        <w:spacing w:before="100" w:beforeAutospacing="1" w:after="100" w:afterAutospacing="1"/>
        <w:outlineLvl w:val="2"/>
        <w:rPr>
          <w:rFonts w:ascii="Times New Roman" w:eastAsia="Times New Roman" w:hAnsi="Times New Roman" w:cs="Times New Roman"/>
          <w:b/>
          <w:bCs/>
          <w:sz w:val="27"/>
          <w:szCs w:val="27"/>
        </w:rPr>
      </w:pPr>
      <w:r w:rsidRPr="00E85AC1">
        <w:rPr>
          <w:rFonts w:ascii="Times New Roman" w:eastAsia="Times New Roman" w:hAnsi="Times New Roman" w:cs="Times New Roman"/>
          <w:b/>
          <w:bCs/>
          <w:sz w:val="27"/>
          <w:szCs w:val="27"/>
        </w:rPr>
        <w:t>Citing articles via</w:t>
      </w:r>
    </w:p>
    <w:p w14:paraId="5CAE7547" w14:textId="77777777" w:rsidR="00E85AC1" w:rsidRPr="00E85AC1" w:rsidRDefault="00E85AC1" w:rsidP="00E85AC1">
      <w:pPr>
        <w:rPr>
          <w:rFonts w:ascii="Times New Roman" w:eastAsia="Times New Roman" w:hAnsi="Times New Roman" w:cs="Times New Roman"/>
        </w:rPr>
      </w:pPr>
      <w:hyperlink r:id="rId44" w:history="1">
        <w:r w:rsidRPr="00E85AC1">
          <w:rPr>
            <w:rFonts w:ascii="Times New Roman" w:eastAsia="Times New Roman" w:hAnsi="Times New Roman" w:cs="Times New Roman"/>
            <w:color w:val="0000FF"/>
            <w:u w:val="single"/>
          </w:rPr>
          <w:t>Web of Science (108)</w:t>
        </w:r>
      </w:hyperlink>
      <w:r w:rsidRPr="00E85AC1">
        <w:rPr>
          <w:rFonts w:ascii="Times New Roman" w:eastAsia="Times New Roman" w:hAnsi="Times New Roman" w:cs="Times New Roman"/>
        </w:rPr>
        <w:t xml:space="preserve"> </w:t>
      </w:r>
    </w:p>
    <w:p w14:paraId="2BD5FA5D" w14:textId="77777777" w:rsidR="00E85AC1" w:rsidRPr="00E85AC1" w:rsidRDefault="00E85AC1" w:rsidP="00E85AC1">
      <w:pPr>
        <w:rPr>
          <w:rFonts w:ascii="Times New Roman" w:eastAsia="Times New Roman" w:hAnsi="Times New Roman" w:cs="Times New Roman"/>
        </w:rPr>
      </w:pPr>
      <w:hyperlink r:id="rId45" w:history="1">
        <w:r w:rsidRPr="00E85AC1">
          <w:rPr>
            <w:rFonts w:ascii="Times New Roman" w:eastAsia="Times New Roman" w:hAnsi="Times New Roman" w:cs="Times New Roman"/>
            <w:color w:val="0000FF"/>
            <w:u w:val="single"/>
          </w:rPr>
          <w:t>Google Scholar</w:t>
        </w:r>
      </w:hyperlink>
      <w:r w:rsidRPr="00E85AC1">
        <w:rPr>
          <w:rFonts w:ascii="Times New Roman" w:eastAsia="Times New Roman" w:hAnsi="Times New Roman" w:cs="Times New Roman"/>
        </w:rPr>
        <w:t xml:space="preserve"> </w:t>
      </w:r>
    </w:p>
    <w:p w14:paraId="4AF285E5" w14:textId="77777777" w:rsidR="00E85AC1" w:rsidRPr="00E85AC1" w:rsidRDefault="00E85AC1" w:rsidP="00E85AC1">
      <w:pPr>
        <w:rPr>
          <w:rFonts w:ascii="Times New Roman" w:eastAsia="Times New Roman" w:hAnsi="Times New Roman" w:cs="Times New Roman"/>
        </w:rPr>
      </w:pPr>
      <w:hyperlink r:id="rId46" w:history="1">
        <w:proofErr w:type="spellStart"/>
        <w:r w:rsidRPr="00E85AC1">
          <w:rPr>
            <w:rFonts w:ascii="Times New Roman" w:eastAsia="Times New Roman" w:hAnsi="Times New Roman" w:cs="Times New Roman"/>
            <w:color w:val="0000FF"/>
            <w:u w:val="single"/>
          </w:rPr>
          <w:t>Crossref</w:t>
        </w:r>
        <w:proofErr w:type="spellEnd"/>
      </w:hyperlink>
      <w:r w:rsidRPr="00E85AC1">
        <w:rPr>
          <w:rFonts w:ascii="Times New Roman" w:eastAsia="Times New Roman" w:hAnsi="Times New Roman" w:cs="Times New Roman"/>
        </w:rPr>
        <w:t xml:space="preserve"> </w:t>
      </w:r>
    </w:p>
    <w:p w14:paraId="5507804D" w14:textId="77777777" w:rsidR="00E85AC1" w:rsidRPr="00E85AC1" w:rsidRDefault="00E85AC1" w:rsidP="00E85AC1">
      <w:pPr>
        <w:numPr>
          <w:ilvl w:val="0"/>
          <w:numId w:val="8"/>
        </w:numPr>
        <w:spacing w:before="100" w:beforeAutospacing="1" w:after="100" w:afterAutospacing="1"/>
        <w:rPr>
          <w:rFonts w:ascii="Times New Roman" w:eastAsia="Times New Roman" w:hAnsi="Times New Roman" w:cs="Times New Roman"/>
        </w:rPr>
      </w:pPr>
      <w:hyperlink r:id="rId47" w:history="1">
        <w:r w:rsidRPr="00E85AC1">
          <w:rPr>
            <w:rFonts w:ascii="Times New Roman" w:eastAsia="Times New Roman" w:hAnsi="Times New Roman" w:cs="Times New Roman"/>
            <w:color w:val="0000FF"/>
            <w:u w:val="single"/>
          </w:rPr>
          <w:t>Latest</w:t>
        </w:r>
      </w:hyperlink>
      <w:r w:rsidRPr="00E85AC1">
        <w:rPr>
          <w:rFonts w:ascii="Times New Roman" w:eastAsia="Times New Roman" w:hAnsi="Times New Roman" w:cs="Times New Roman"/>
        </w:rPr>
        <w:t xml:space="preserve"> </w:t>
      </w:r>
    </w:p>
    <w:p w14:paraId="1BD1E936" w14:textId="77777777" w:rsidR="00E85AC1" w:rsidRPr="00E85AC1" w:rsidRDefault="00E85AC1" w:rsidP="00E85AC1">
      <w:pPr>
        <w:numPr>
          <w:ilvl w:val="0"/>
          <w:numId w:val="8"/>
        </w:numPr>
        <w:spacing w:before="100" w:beforeAutospacing="1" w:after="100" w:afterAutospacing="1"/>
        <w:rPr>
          <w:rFonts w:ascii="Times New Roman" w:eastAsia="Times New Roman" w:hAnsi="Times New Roman" w:cs="Times New Roman"/>
        </w:rPr>
      </w:pPr>
      <w:hyperlink r:id="rId48" w:history="1">
        <w:r w:rsidRPr="00E85AC1">
          <w:rPr>
            <w:rFonts w:ascii="Times New Roman" w:eastAsia="Times New Roman" w:hAnsi="Times New Roman" w:cs="Times New Roman"/>
            <w:color w:val="0000FF"/>
            <w:u w:val="single"/>
          </w:rPr>
          <w:t>Most Read</w:t>
        </w:r>
      </w:hyperlink>
      <w:r w:rsidRPr="00E85AC1">
        <w:rPr>
          <w:rFonts w:ascii="Times New Roman" w:eastAsia="Times New Roman" w:hAnsi="Times New Roman" w:cs="Times New Roman"/>
        </w:rPr>
        <w:t xml:space="preserve"> </w:t>
      </w:r>
    </w:p>
    <w:p w14:paraId="5EEC6AEC" w14:textId="77777777" w:rsidR="00E85AC1" w:rsidRPr="00E85AC1" w:rsidRDefault="00E85AC1" w:rsidP="00E85AC1">
      <w:pPr>
        <w:numPr>
          <w:ilvl w:val="0"/>
          <w:numId w:val="8"/>
        </w:numPr>
        <w:spacing w:before="100" w:beforeAutospacing="1" w:after="100" w:afterAutospacing="1"/>
        <w:rPr>
          <w:rFonts w:ascii="Times New Roman" w:eastAsia="Times New Roman" w:hAnsi="Times New Roman" w:cs="Times New Roman"/>
        </w:rPr>
      </w:pPr>
      <w:hyperlink r:id="rId49" w:history="1">
        <w:r w:rsidRPr="00E85AC1">
          <w:rPr>
            <w:rFonts w:ascii="Times New Roman" w:eastAsia="Times New Roman" w:hAnsi="Times New Roman" w:cs="Times New Roman"/>
            <w:color w:val="0000FF"/>
            <w:u w:val="single"/>
          </w:rPr>
          <w:t>Most Cited</w:t>
        </w:r>
      </w:hyperlink>
      <w:r w:rsidRPr="00E85AC1">
        <w:rPr>
          <w:rFonts w:ascii="Times New Roman" w:eastAsia="Times New Roman" w:hAnsi="Times New Roman" w:cs="Times New Roman"/>
        </w:rPr>
        <w:t xml:space="preserve"> </w:t>
      </w:r>
    </w:p>
    <w:p w14:paraId="2ECEC351" w14:textId="77777777" w:rsidR="00E85AC1" w:rsidRPr="00E85AC1" w:rsidRDefault="00E85AC1" w:rsidP="00E85AC1">
      <w:pPr>
        <w:rPr>
          <w:rFonts w:ascii="Times New Roman" w:eastAsia="Times New Roman" w:hAnsi="Times New Roman" w:cs="Times New Roman"/>
          <w:color w:val="0000FF"/>
          <w:u w:val="single"/>
        </w:rPr>
      </w:pPr>
      <w:r w:rsidRPr="00E85AC1">
        <w:rPr>
          <w:rFonts w:ascii="Times New Roman" w:eastAsia="Times New Roman" w:hAnsi="Times New Roman" w:cs="Times New Roman"/>
        </w:rPr>
        <w:fldChar w:fldCharType="begin"/>
      </w:r>
      <w:r w:rsidRPr="00E85AC1">
        <w:rPr>
          <w:rFonts w:ascii="Times New Roman" w:eastAsia="Times New Roman" w:hAnsi="Times New Roman" w:cs="Times New Roman"/>
        </w:rPr>
        <w:instrText xml:space="preserve"> HYPERLINK "https://academic.oup.com/ajh/advance-article/doi/10.1093/ajh/hpz132/5564372?searchresult=1" </w:instrText>
      </w:r>
      <w:r w:rsidRPr="00E85AC1">
        <w:rPr>
          <w:rFonts w:ascii="Times New Roman" w:eastAsia="Times New Roman" w:hAnsi="Times New Roman" w:cs="Times New Roman"/>
        </w:rPr>
        <w:fldChar w:fldCharType="separate"/>
      </w:r>
    </w:p>
    <w:p w14:paraId="4D27BD43"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color w:val="0000FF"/>
          <w:u w:val="single"/>
        </w:rPr>
        <w:lastRenderedPageBreak/>
        <w:t xml:space="preserve">Role of Inflammatory Biomarkers in the Prevalence and Incidence of Hypertension Among HIV-Positive Participants in the START Trial </w:t>
      </w:r>
    </w:p>
    <w:p w14:paraId="08948E15"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fldChar w:fldCharType="end"/>
      </w:r>
    </w:p>
    <w:p w14:paraId="461B6DD5" w14:textId="77777777" w:rsidR="00E85AC1" w:rsidRPr="00E85AC1" w:rsidRDefault="00E85AC1" w:rsidP="00E85AC1">
      <w:pPr>
        <w:rPr>
          <w:rFonts w:ascii="Times New Roman" w:eastAsia="Times New Roman" w:hAnsi="Times New Roman" w:cs="Times New Roman"/>
          <w:color w:val="0000FF"/>
          <w:u w:val="single"/>
        </w:rPr>
      </w:pPr>
      <w:r w:rsidRPr="00E85AC1">
        <w:rPr>
          <w:rFonts w:ascii="Times New Roman" w:eastAsia="Times New Roman" w:hAnsi="Times New Roman" w:cs="Times New Roman"/>
        </w:rPr>
        <w:fldChar w:fldCharType="begin"/>
      </w:r>
      <w:r w:rsidRPr="00E85AC1">
        <w:rPr>
          <w:rFonts w:ascii="Times New Roman" w:eastAsia="Times New Roman" w:hAnsi="Times New Roman" w:cs="Times New Roman"/>
        </w:rPr>
        <w:instrText xml:space="preserve"> HYPERLINK "https://academic.oup.com/ajh/advance-article/doi/10.1093/ajh/hpz146/5564095?searchresult=1" </w:instrText>
      </w:r>
      <w:r w:rsidRPr="00E85AC1">
        <w:rPr>
          <w:rFonts w:ascii="Times New Roman" w:eastAsia="Times New Roman" w:hAnsi="Times New Roman" w:cs="Times New Roman"/>
        </w:rPr>
        <w:fldChar w:fldCharType="separate"/>
      </w:r>
    </w:p>
    <w:p w14:paraId="255152AE"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color w:val="0000FF"/>
          <w:u w:val="single"/>
        </w:rPr>
        <w:t xml:space="preserve">Angiotensin-(1-7): Translational Avenues in Cardiovascular Control </w:t>
      </w:r>
    </w:p>
    <w:p w14:paraId="3BDDAFEF"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fldChar w:fldCharType="end"/>
      </w:r>
    </w:p>
    <w:p w14:paraId="42B32BAE" w14:textId="77777777" w:rsidR="00E85AC1" w:rsidRPr="00E85AC1" w:rsidRDefault="00E85AC1" w:rsidP="00E85AC1">
      <w:pPr>
        <w:rPr>
          <w:rFonts w:ascii="Times New Roman" w:eastAsia="Times New Roman" w:hAnsi="Times New Roman" w:cs="Times New Roman"/>
          <w:color w:val="0000FF"/>
          <w:u w:val="single"/>
        </w:rPr>
      </w:pPr>
      <w:r w:rsidRPr="00E85AC1">
        <w:rPr>
          <w:rFonts w:ascii="Times New Roman" w:eastAsia="Times New Roman" w:hAnsi="Times New Roman" w:cs="Times New Roman"/>
        </w:rPr>
        <w:fldChar w:fldCharType="begin"/>
      </w:r>
      <w:r w:rsidRPr="00E85AC1">
        <w:rPr>
          <w:rFonts w:ascii="Times New Roman" w:eastAsia="Times New Roman" w:hAnsi="Times New Roman" w:cs="Times New Roman"/>
        </w:rPr>
        <w:instrText xml:space="preserve"> HYPERLINK "https://academic.oup.com/ajh/advance-article/doi/10.1093/ajh/hpz143/5556459?searchresult=1" </w:instrText>
      </w:r>
      <w:r w:rsidRPr="00E85AC1">
        <w:rPr>
          <w:rFonts w:ascii="Times New Roman" w:eastAsia="Times New Roman" w:hAnsi="Times New Roman" w:cs="Times New Roman"/>
        </w:rPr>
        <w:fldChar w:fldCharType="separate"/>
      </w:r>
    </w:p>
    <w:p w14:paraId="6E9F9377"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color w:val="0000FF"/>
          <w:u w:val="single"/>
        </w:rPr>
        <w:t xml:space="preserve">Association between High FSH, Low Progesterone and Idiopathic Pulmonary Arterial Hypertension in Women of Reproductive Age </w:t>
      </w:r>
    </w:p>
    <w:p w14:paraId="7AE93397"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fldChar w:fldCharType="end"/>
      </w:r>
    </w:p>
    <w:p w14:paraId="5F6D0F54" w14:textId="77777777" w:rsidR="00E85AC1" w:rsidRPr="00E85AC1" w:rsidRDefault="00E85AC1" w:rsidP="00E85AC1">
      <w:pPr>
        <w:rPr>
          <w:rFonts w:ascii="Times New Roman" w:eastAsia="Times New Roman" w:hAnsi="Times New Roman" w:cs="Times New Roman"/>
          <w:color w:val="0000FF"/>
          <w:u w:val="single"/>
        </w:rPr>
      </w:pPr>
      <w:r w:rsidRPr="00E85AC1">
        <w:rPr>
          <w:rFonts w:ascii="Times New Roman" w:eastAsia="Times New Roman" w:hAnsi="Times New Roman" w:cs="Times New Roman"/>
        </w:rPr>
        <w:fldChar w:fldCharType="begin"/>
      </w:r>
      <w:r w:rsidRPr="00E85AC1">
        <w:rPr>
          <w:rFonts w:ascii="Times New Roman" w:eastAsia="Times New Roman" w:hAnsi="Times New Roman" w:cs="Times New Roman"/>
        </w:rPr>
        <w:instrText xml:space="preserve"> HYPERLINK "https://academic.oup.com/ajh/advance-article/doi/10.1093/ajh/hpz141/5554377?searchresult=1" </w:instrText>
      </w:r>
      <w:r w:rsidRPr="00E85AC1">
        <w:rPr>
          <w:rFonts w:ascii="Times New Roman" w:eastAsia="Times New Roman" w:hAnsi="Times New Roman" w:cs="Times New Roman"/>
        </w:rPr>
        <w:fldChar w:fldCharType="separate"/>
      </w:r>
    </w:p>
    <w:p w14:paraId="75F203DF"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color w:val="0000FF"/>
          <w:u w:val="single"/>
        </w:rPr>
        <w:t xml:space="preserve">Heart-thigh cuff pulse wave velocity: Aiming for the best of both worlds? </w:t>
      </w:r>
    </w:p>
    <w:p w14:paraId="608B739A"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fldChar w:fldCharType="end"/>
      </w:r>
    </w:p>
    <w:p w14:paraId="60DEC2DF" w14:textId="77777777" w:rsidR="00E85AC1" w:rsidRPr="00E85AC1" w:rsidRDefault="00E85AC1" w:rsidP="00E85AC1">
      <w:pPr>
        <w:rPr>
          <w:rFonts w:ascii="Times New Roman" w:eastAsia="Times New Roman" w:hAnsi="Times New Roman" w:cs="Times New Roman"/>
          <w:color w:val="0000FF"/>
          <w:u w:val="single"/>
        </w:rPr>
      </w:pPr>
      <w:r w:rsidRPr="00E85AC1">
        <w:rPr>
          <w:rFonts w:ascii="Times New Roman" w:eastAsia="Times New Roman" w:hAnsi="Times New Roman" w:cs="Times New Roman"/>
        </w:rPr>
        <w:fldChar w:fldCharType="begin"/>
      </w:r>
      <w:r w:rsidRPr="00E85AC1">
        <w:rPr>
          <w:rFonts w:ascii="Times New Roman" w:eastAsia="Times New Roman" w:hAnsi="Times New Roman" w:cs="Times New Roman"/>
        </w:rPr>
        <w:instrText xml:space="preserve"> HYPERLINK "https://academic.oup.com/ajh/advance-article/doi/10.1093/ajh/hpz126/5554103?searchresult=1" </w:instrText>
      </w:r>
      <w:r w:rsidRPr="00E85AC1">
        <w:rPr>
          <w:rFonts w:ascii="Times New Roman" w:eastAsia="Times New Roman" w:hAnsi="Times New Roman" w:cs="Times New Roman"/>
        </w:rPr>
        <w:fldChar w:fldCharType="separate"/>
      </w:r>
    </w:p>
    <w:p w14:paraId="5CE6BC60"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color w:val="0000FF"/>
          <w:u w:val="single"/>
        </w:rPr>
        <w:t xml:space="preserve">Is Central Blood Pressure a Determinant of Flow-Mediated Dilation in Patients </w:t>
      </w:r>
      <w:proofErr w:type="gramStart"/>
      <w:r w:rsidRPr="00E85AC1">
        <w:rPr>
          <w:rFonts w:ascii="Times New Roman" w:eastAsia="Times New Roman" w:hAnsi="Times New Roman" w:cs="Times New Roman"/>
          <w:color w:val="0000FF"/>
          <w:u w:val="single"/>
        </w:rPr>
        <w:t>Wit</w:t>
      </w:r>
      <w:proofErr w:type="gramEnd"/>
      <w:r w:rsidRPr="00E85AC1">
        <w:rPr>
          <w:rFonts w:ascii="Times New Roman" w:eastAsia="Times New Roman" w:hAnsi="Times New Roman" w:cs="Times New Roman"/>
          <w:color w:val="0000FF"/>
          <w:u w:val="single"/>
        </w:rPr>
        <w:t xml:space="preserve">h Coronary Artery Disease? </w:t>
      </w:r>
    </w:p>
    <w:p w14:paraId="1AD5A723" w14:textId="77777777"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fldChar w:fldCharType="end"/>
      </w:r>
    </w:p>
    <w:p w14:paraId="1179B1A6" w14:textId="77777777" w:rsidR="00E85AC1" w:rsidRPr="00E85AC1" w:rsidRDefault="00E85AC1" w:rsidP="00E85AC1">
      <w:pPr>
        <w:numPr>
          <w:ilvl w:val="0"/>
          <w:numId w:val="9"/>
        </w:numPr>
        <w:spacing w:before="100" w:beforeAutospacing="1" w:after="100" w:afterAutospacing="1"/>
        <w:rPr>
          <w:rFonts w:ascii="Times New Roman" w:eastAsia="Times New Roman" w:hAnsi="Times New Roman" w:cs="Times New Roman"/>
        </w:rPr>
      </w:pPr>
      <w:hyperlink r:id="rId50" w:history="1">
        <w:r w:rsidRPr="00E85AC1">
          <w:rPr>
            <w:rFonts w:ascii="Times New Roman" w:eastAsia="Times New Roman" w:hAnsi="Times New Roman" w:cs="Times New Roman"/>
            <w:color w:val="0000FF"/>
            <w:u w:val="single"/>
          </w:rPr>
          <w:t>About American Journal of Hypertension</w:t>
        </w:r>
      </w:hyperlink>
      <w:r w:rsidRPr="00E85AC1">
        <w:rPr>
          <w:rFonts w:ascii="Times New Roman" w:eastAsia="Times New Roman" w:hAnsi="Times New Roman" w:cs="Times New Roman"/>
        </w:rPr>
        <w:t xml:space="preserve"> </w:t>
      </w:r>
    </w:p>
    <w:p w14:paraId="04A0EF2C" w14:textId="77777777" w:rsidR="00E85AC1" w:rsidRPr="00E85AC1" w:rsidRDefault="00E85AC1" w:rsidP="00E85AC1">
      <w:pPr>
        <w:numPr>
          <w:ilvl w:val="0"/>
          <w:numId w:val="9"/>
        </w:numPr>
        <w:spacing w:before="100" w:beforeAutospacing="1" w:after="100" w:afterAutospacing="1"/>
        <w:rPr>
          <w:rFonts w:ascii="Times New Roman" w:eastAsia="Times New Roman" w:hAnsi="Times New Roman" w:cs="Times New Roman"/>
        </w:rPr>
      </w:pPr>
      <w:hyperlink r:id="rId51" w:history="1">
        <w:r w:rsidRPr="00E85AC1">
          <w:rPr>
            <w:rFonts w:ascii="Times New Roman" w:eastAsia="Times New Roman" w:hAnsi="Times New Roman" w:cs="Times New Roman"/>
            <w:color w:val="0000FF"/>
            <w:u w:val="single"/>
          </w:rPr>
          <w:t>Editorial Board</w:t>
        </w:r>
      </w:hyperlink>
      <w:r w:rsidRPr="00E85AC1">
        <w:rPr>
          <w:rFonts w:ascii="Times New Roman" w:eastAsia="Times New Roman" w:hAnsi="Times New Roman" w:cs="Times New Roman"/>
        </w:rPr>
        <w:t xml:space="preserve"> </w:t>
      </w:r>
    </w:p>
    <w:p w14:paraId="2D041180" w14:textId="77777777" w:rsidR="00E85AC1" w:rsidRPr="00E85AC1" w:rsidRDefault="00E85AC1" w:rsidP="00E85AC1">
      <w:pPr>
        <w:numPr>
          <w:ilvl w:val="0"/>
          <w:numId w:val="9"/>
        </w:numPr>
        <w:spacing w:before="100" w:beforeAutospacing="1" w:after="100" w:afterAutospacing="1"/>
        <w:rPr>
          <w:rFonts w:ascii="Times New Roman" w:eastAsia="Times New Roman" w:hAnsi="Times New Roman" w:cs="Times New Roman"/>
        </w:rPr>
      </w:pPr>
      <w:hyperlink r:id="rId52" w:history="1">
        <w:r w:rsidRPr="00E85AC1">
          <w:rPr>
            <w:rFonts w:ascii="Times New Roman" w:eastAsia="Times New Roman" w:hAnsi="Times New Roman" w:cs="Times New Roman"/>
            <w:color w:val="0000FF"/>
            <w:u w:val="single"/>
          </w:rPr>
          <w:t>Author Guidelines</w:t>
        </w:r>
      </w:hyperlink>
      <w:r w:rsidRPr="00E85AC1">
        <w:rPr>
          <w:rFonts w:ascii="Times New Roman" w:eastAsia="Times New Roman" w:hAnsi="Times New Roman" w:cs="Times New Roman"/>
        </w:rPr>
        <w:t xml:space="preserve"> </w:t>
      </w:r>
    </w:p>
    <w:p w14:paraId="10201CEA" w14:textId="77777777" w:rsidR="00E85AC1" w:rsidRPr="00E85AC1" w:rsidRDefault="00E85AC1" w:rsidP="00E85AC1">
      <w:pPr>
        <w:numPr>
          <w:ilvl w:val="0"/>
          <w:numId w:val="9"/>
        </w:numPr>
        <w:spacing w:before="100" w:beforeAutospacing="1" w:after="100" w:afterAutospacing="1"/>
        <w:rPr>
          <w:rFonts w:ascii="Times New Roman" w:eastAsia="Times New Roman" w:hAnsi="Times New Roman" w:cs="Times New Roman"/>
        </w:rPr>
      </w:pPr>
      <w:hyperlink r:id="rId53" w:history="1">
        <w:r w:rsidRPr="00E85AC1">
          <w:rPr>
            <w:rFonts w:ascii="Times New Roman" w:eastAsia="Times New Roman" w:hAnsi="Times New Roman" w:cs="Times New Roman"/>
            <w:color w:val="0000FF"/>
            <w:u w:val="single"/>
          </w:rPr>
          <w:t>Facebook</w:t>
        </w:r>
      </w:hyperlink>
      <w:r w:rsidRPr="00E85AC1">
        <w:rPr>
          <w:rFonts w:ascii="Times New Roman" w:eastAsia="Times New Roman" w:hAnsi="Times New Roman" w:cs="Times New Roman"/>
        </w:rPr>
        <w:t xml:space="preserve"> </w:t>
      </w:r>
    </w:p>
    <w:p w14:paraId="3B020670" w14:textId="77777777" w:rsidR="00E85AC1" w:rsidRPr="00E85AC1" w:rsidRDefault="00E85AC1" w:rsidP="00E85AC1">
      <w:pPr>
        <w:numPr>
          <w:ilvl w:val="0"/>
          <w:numId w:val="9"/>
        </w:numPr>
        <w:spacing w:before="100" w:beforeAutospacing="1" w:after="100" w:afterAutospacing="1"/>
        <w:rPr>
          <w:rFonts w:ascii="Times New Roman" w:eastAsia="Times New Roman" w:hAnsi="Times New Roman" w:cs="Times New Roman"/>
        </w:rPr>
      </w:pPr>
      <w:hyperlink r:id="rId54" w:history="1">
        <w:r w:rsidRPr="00E85AC1">
          <w:rPr>
            <w:rFonts w:ascii="Times New Roman" w:eastAsia="Times New Roman" w:hAnsi="Times New Roman" w:cs="Times New Roman"/>
            <w:color w:val="0000FF"/>
            <w:u w:val="single"/>
          </w:rPr>
          <w:t>Twitter</w:t>
        </w:r>
      </w:hyperlink>
      <w:r w:rsidRPr="00E85AC1">
        <w:rPr>
          <w:rFonts w:ascii="Times New Roman" w:eastAsia="Times New Roman" w:hAnsi="Times New Roman" w:cs="Times New Roman"/>
        </w:rPr>
        <w:t xml:space="preserve"> </w:t>
      </w:r>
    </w:p>
    <w:p w14:paraId="57BDD0D3" w14:textId="77777777" w:rsidR="00E85AC1" w:rsidRPr="00E85AC1" w:rsidRDefault="00E85AC1" w:rsidP="00E85AC1">
      <w:pPr>
        <w:numPr>
          <w:ilvl w:val="0"/>
          <w:numId w:val="10"/>
        </w:numPr>
        <w:spacing w:before="100" w:beforeAutospacing="1" w:after="100" w:afterAutospacing="1"/>
        <w:rPr>
          <w:rFonts w:ascii="Times New Roman" w:eastAsia="Times New Roman" w:hAnsi="Times New Roman" w:cs="Times New Roman"/>
        </w:rPr>
      </w:pPr>
      <w:hyperlink r:id="rId55" w:history="1">
        <w:r w:rsidRPr="00E85AC1">
          <w:rPr>
            <w:rFonts w:ascii="Times New Roman" w:eastAsia="Times New Roman" w:hAnsi="Times New Roman" w:cs="Times New Roman"/>
            <w:color w:val="0000FF"/>
            <w:u w:val="single"/>
          </w:rPr>
          <w:t>Purchase</w:t>
        </w:r>
      </w:hyperlink>
      <w:r w:rsidRPr="00E85AC1">
        <w:rPr>
          <w:rFonts w:ascii="Times New Roman" w:eastAsia="Times New Roman" w:hAnsi="Times New Roman" w:cs="Times New Roman"/>
        </w:rPr>
        <w:t xml:space="preserve"> </w:t>
      </w:r>
    </w:p>
    <w:p w14:paraId="28011C33" w14:textId="77777777" w:rsidR="00E85AC1" w:rsidRPr="00E85AC1" w:rsidRDefault="00E85AC1" w:rsidP="00E85AC1">
      <w:pPr>
        <w:numPr>
          <w:ilvl w:val="0"/>
          <w:numId w:val="10"/>
        </w:numPr>
        <w:spacing w:before="100" w:beforeAutospacing="1" w:after="100" w:afterAutospacing="1"/>
        <w:rPr>
          <w:rFonts w:ascii="Times New Roman" w:eastAsia="Times New Roman" w:hAnsi="Times New Roman" w:cs="Times New Roman"/>
        </w:rPr>
      </w:pPr>
      <w:hyperlink r:id="rId56" w:history="1">
        <w:r w:rsidRPr="00E85AC1">
          <w:rPr>
            <w:rFonts w:ascii="Times New Roman" w:eastAsia="Times New Roman" w:hAnsi="Times New Roman" w:cs="Times New Roman"/>
            <w:color w:val="0000FF"/>
            <w:u w:val="single"/>
          </w:rPr>
          <w:t>Recommend to your Library</w:t>
        </w:r>
      </w:hyperlink>
      <w:r w:rsidRPr="00E85AC1">
        <w:rPr>
          <w:rFonts w:ascii="Times New Roman" w:eastAsia="Times New Roman" w:hAnsi="Times New Roman" w:cs="Times New Roman"/>
        </w:rPr>
        <w:t xml:space="preserve"> </w:t>
      </w:r>
    </w:p>
    <w:p w14:paraId="4DA3996F" w14:textId="77777777" w:rsidR="00E85AC1" w:rsidRPr="00E85AC1" w:rsidRDefault="00E85AC1" w:rsidP="00E85AC1">
      <w:pPr>
        <w:numPr>
          <w:ilvl w:val="0"/>
          <w:numId w:val="10"/>
        </w:numPr>
        <w:spacing w:before="100" w:beforeAutospacing="1" w:after="100" w:afterAutospacing="1"/>
        <w:rPr>
          <w:rFonts w:ascii="Times New Roman" w:eastAsia="Times New Roman" w:hAnsi="Times New Roman" w:cs="Times New Roman"/>
        </w:rPr>
      </w:pPr>
      <w:hyperlink r:id="rId57" w:history="1">
        <w:r w:rsidRPr="00E85AC1">
          <w:rPr>
            <w:rFonts w:ascii="Times New Roman" w:eastAsia="Times New Roman" w:hAnsi="Times New Roman" w:cs="Times New Roman"/>
            <w:color w:val="0000FF"/>
            <w:u w:val="single"/>
          </w:rPr>
          <w:t>Advertising and Corporate Services</w:t>
        </w:r>
      </w:hyperlink>
      <w:r w:rsidRPr="00E85AC1">
        <w:rPr>
          <w:rFonts w:ascii="Times New Roman" w:eastAsia="Times New Roman" w:hAnsi="Times New Roman" w:cs="Times New Roman"/>
        </w:rPr>
        <w:t xml:space="preserve"> </w:t>
      </w:r>
    </w:p>
    <w:p w14:paraId="1842070D" w14:textId="77777777" w:rsidR="00E85AC1" w:rsidRPr="00E85AC1" w:rsidRDefault="00E85AC1" w:rsidP="00E85AC1">
      <w:pPr>
        <w:numPr>
          <w:ilvl w:val="0"/>
          <w:numId w:val="10"/>
        </w:numPr>
        <w:spacing w:before="100" w:beforeAutospacing="1" w:after="100" w:afterAutospacing="1"/>
        <w:rPr>
          <w:rFonts w:ascii="Times New Roman" w:eastAsia="Times New Roman" w:hAnsi="Times New Roman" w:cs="Times New Roman"/>
        </w:rPr>
      </w:pPr>
      <w:hyperlink r:id="rId58" w:history="1">
        <w:r w:rsidRPr="00E85AC1">
          <w:rPr>
            <w:rFonts w:ascii="Times New Roman" w:eastAsia="Times New Roman" w:hAnsi="Times New Roman" w:cs="Times New Roman"/>
            <w:color w:val="0000FF"/>
            <w:u w:val="single"/>
          </w:rPr>
          <w:t>Journals Career Network</w:t>
        </w:r>
      </w:hyperlink>
      <w:r w:rsidRPr="00E85AC1">
        <w:rPr>
          <w:rFonts w:ascii="Times New Roman" w:eastAsia="Times New Roman" w:hAnsi="Times New Roman" w:cs="Times New Roman"/>
        </w:rPr>
        <w:t xml:space="preserve"> </w:t>
      </w:r>
    </w:p>
    <w:p w14:paraId="38153B64" w14:textId="5768EEE6"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noProof/>
          <w:color w:val="0000FF"/>
        </w:rPr>
        <mc:AlternateContent>
          <mc:Choice Requires="wps">
            <w:drawing>
              <wp:inline distT="0" distB="0" distL="0" distR="0" wp14:anchorId="3ABD026B" wp14:editId="4745AF75">
                <wp:extent cx="304800" cy="304800"/>
                <wp:effectExtent l="0" t="0" r="0" b="0"/>
                <wp:docPr id="2" name="Rectangle 2" descr="American Journal of Hypertension">
                  <a:hlinkClick xmlns:a="http://schemas.openxmlformats.org/drawingml/2006/main" r:id="rId29" tgtFrame="&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1F6B1" id="Rectangle 2" o:spid="_x0000_s1026" alt="American Journal of Hypertension" href="https://academic.oup.com/ajh/article-abstract/8/3/311/147809?redirectedFrom=fulltext" targe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O8EQMAAGwGAAAOAAAAZHJzL2Uyb0RvYy54bWysVV1v0zAUfUfiP1h+4C1L0qUfCcumrmlg&#13;&#10;aMDE4Ae4jtNYc+zMdpsNxH/n2mm3bkNCAvJgXfvax/fce65zcnbXCrRl2nAlcxwfRRgxSVXF5TrH&#13;&#10;376WwQwjY4msiFCS5fieGXx2+vrVSd9lbKQaJSqmEYBIk/VdjhtruywMDW1YS8yR6pgEZ610SyxM&#13;&#10;9TqsNOkBvRXhKIomYa901WlFmTGwWgxOfOrx65pR+7muDbNI5Bhis37Ufly5MTw9Idlak67hdBcG&#13;&#10;+YsoWsIlXPoAVRBL0EbzF1Atp1oZVdsjqtpQ1TWnzHMANnH0jM11QzrmuUByTPeQJvP/YOmn7ZVG&#13;&#10;vMrxCCNJWijRF0gakWvBECxVzFBI17xlmlMi0Qe10ZIIpGr0/r5j2jLpSu+5N4LLm4Xg9GYXKRz8&#13;&#10;cz2HHBSKblom7VBUzQSxAGsa3hmMdOYC1BdVDBVc21L7ON/cbpR9O4yujmHfmczzcdX35nV3pV1V&#13;&#10;THep6I1BUi0aoMbmpgOSoFfgvF/SWvUNIxUkNz6EGzAcoAE0tOo/qgqyRDZWedZ3tW7dHcAD3Xlh&#13;&#10;3T8Ii91ZRGHxOEpmEciPgmtnu4BJtj/caWPfMdUiZwBViM6Dk+2lscPW/RZ3l1QlF8JrV8gnC4A5&#13;&#10;rMDVcNT5XBBeij/SKF3OlrMkSEaTZZBERRHMy0USTMp4Oi6Oi8WiiH+6e+Mka3hVMemu2bdFnLwo&#13;&#10;52/VvGvQQdAPjWGU4JWDcyEZvV4thEZbAm1Z+s+nHDyP28KnYfh8AZdnlOJREp2P0qCczKZBUibj&#13;&#10;IJ1GsyCK0/N0EiVpUpRPKV1yyf6dEupznI5HY1+lg6CfcYv895IbyVpu4eETvM0xSAM+t4lkToFL&#13;&#10;WXnbEi4G+yAVLvzHVEC594X28ncSHdS/UtU9yFUrkBMoD55oMBqlv2PUw3OXY3O7IZphJC4kSD6N&#13;&#10;k8S9j36SjKcjmOhDz+rQQyQFqBxbjAZzYWEGRzad5usGbop9YqSaQ5vU3EvYtdAQ1a5X4UnzTHbP&#13;&#10;r3szD+d+1+NP4vQXAAAA//8DAFBLAwQUAAYACAAAACEAQpKeftgAAAAIAQAADwAAAGRycy9kb3du&#13;&#10;cmV2LnhtbExP0UrDQBB8F/oPxwp9sxeLlJDmUsQiJT4Iqf2Aa25NQnN7Ibdt07931Qd9mWUYZnYm&#13;&#10;30y+VxccYxfIwOMiAYVUB9dRY+Dw8fqQgopsydk+EBq4YYRNMbvLbebClSq87LlREkIxswZa5iHT&#13;&#10;OtYtehsXYUAS7TOM3rLQsdFutFcJ971eJslKe9uRfGjtgC8t1qf92RtYpujey47DrjyV1Yo8vR2q&#13;&#10;nTHz+2m7Fnheg2Kc+M8B3xukPxRS7BjO5KLqDcga/kHRnlJhx9+ri1z/H1B8AQAA//8DAFBLAwQU&#13;&#10;AAYACAAAACEAidTg0/oAAAB/AQAAGQAAAGRycy9fcmVscy9lMm9Eb2MueG1sLnJlbHOE0E1LxEAM&#13;&#10;BuC74H8oc9+mdUVX6cdFF/bgRdYfEGfSdtz5KJlUuv/eARFcEDyGkOd9SdOv3hWfxMnG0Kq6rFRB&#13;&#10;QUdjw9iqt+N+s1NFEgwGXQzUqjMl1XfXV80rOZR8lCY7pyIrIbVqEpkfAZKeyGMq40whb4bIHiWP&#13;&#10;PMKM+oQjwU1V3QH/NlR3YRYH0yo+mFoVx/Ock/+34zBYTU9RL56C/BEBU5bY2XDKKPJI8s2m3Bk1&#13;&#10;GvJWl3GZSx094McEyGK1ow2+J2HUAjvYwrauob6931UPPZOxTFrI7Dn6dlicE1rlR3+JJhd/XoU4&#13;&#10;oFPQNXDxtu4LAAD//wMAUEsBAi0AFAAGAAgAAAAhALaDOJL+AAAA4QEAABMAAAAAAAAAAAAAAAAA&#13;&#10;AAAAAFtDb250ZW50X1R5cGVzXS54bWxQSwECLQAUAAYACAAAACEAOP0h/9YAAACUAQAACwAAAAAA&#13;&#10;AAAAAAAAAAAvAQAAX3JlbHMvLnJlbHNQSwECLQAUAAYACAAAACEAPtHzvBEDAABsBgAADgAAAAAA&#13;&#10;AAAAAAAAAAAuAgAAZHJzL2Uyb0RvYy54bWxQSwECLQAUAAYACAAAACEAQpKeftgAAAAIAQAADwAA&#13;&#10;AAAAAAAAAAAAAABrBQAAZHJzL2Rvd25yZXYueG1sUEsBAi0AFAAGAAgAAAAhAInU4NP6AAAAfwEA&#13;&#10;ABkAAAAAAAAAAAAAAAAAcAYAAGRycy9fcmVscy9lMm9Eb2MueG1sLnJlbHNQSwUGAAAAAAUABQA6&#13;&#10;AQAAoQcAAAAA&#13;&#10;" o:button="t" filled="f" stroked="f">
                <v:fill o:detectmouseclick="t"/>
                <o:lock v:ext="edit" aspectratio="t"/>
                <w10:anchorlock/>
              </v:rect>
            </w:pict>
          </mc:Fallback>
        </mc:AlternateContent>
      </w:r>
    </w:p>
    <w:p w14:paraId="2194319D" w14:textId="77777777" w:rsidR="00E85AC1" w:rsidRPr="00E85AC1" w:rsidRDefault="00E85AC1" w:rsidP="00E85AC1">
      <w:pPr>
        <w:numPr>
          <w:ilvl w:val="0"/>
          <w:numId w:val="11"/>
        </w:num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Online ISSN 1941-7225</w:t>
      </w:r>
    </w:p>
    <w:p w14:paraId="4D40160C" w14:textId="77777777" w:rsidR="00E85AC1" w:rsidRPr="00E85AC1" w:rsidRDefault="00E85AC1" w:rsidP="00E85AC1">
      <w:pPr>
        <w:numPr>
          <w:ilvl w:val="0"/>
          <w:numId w:val="11"/>
        </w:num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Print ISSN 0895-7061</w:t>
      </w:r>
    </w:p>
    <w:p w14:paraId="2E9AA52D" w14:textId="77777777" w:rsidR="00E85AC1" w:rsidRPr="00E85AC1" w:rsidRDefault="00E85AC1" w:rsidP="00E85AC1">
      <w:pPr>
        <w:numPr>
          <w:ilvl w:val="0"/>
          <w:numId w:val="11"/>
        </w:num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Copyright © 2019 American Journal of Hypertension, Ltd.</w:t>
      </w:r>
    </w:p>
    <w:p w14:paraId="7DBF6884"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59" w:history="1">
        <w:r w:rsidRPr="00E85AC1">
          <w:rPr>
            <w:rFonts w:ascii="Times New Roman" w:eastAsia="Times New Roman" w:hAnsi="Times New Roman" w:cs="Times New Roman"/>
            <w:color w:val="0000FF"/>
            <w:u w:val="single"/>
          </w:rPr>
          <w:t>About Us</w:t>
        </w:r>
      </w:hyperlink>
      <w:r w:rsidRPr="00E85AC1">
        <w:rPr>
          <w:rFonts w:ascii="Times New Roman" w:eastAsia="Times New Roman" w:hAnsi="Times New Roman" w:cs="Times New Roman"/>
        </w:rPr>
        <w:t xml:space="preserve"> </w:t>
      </w:r>
    </w:p>
    <w:p w14:paraId="3319807F"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60" w:history="1">
        <w:r w:rsidRPr="00E85AC1">
          <w:rPr>
            <w:rFonts w:ascii="Times New Roman" w:eastAsia="Times New Roman" w:hAnsi="Times New Roman" w:cs="Times New Roman"/>
            <w:color w:val="0000FF"/>
            <w:u w:val="single"/>
          </w:rPr>
          <w:t>Contact Us</w:t>
        </w:r>
      </w:hyperlink>
      <w:r w:rsidRPr="00E85AC1">
        <w:rPr>
          <w:rFonts w:ascii="Times New Roman" w:eastAsia="Times New Roman" w:hAnsi="Times New Roman" w:cs="Times New Roman"/>
        </w:rPr>
        <w:t xml:space="preserve"> </w:t>
      </w:r>
    </w:p>
    <w:p w14:paraId="74635B61"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61" w:history="1">
        <w:r w:rsidRPr="00E85AC1">
          <w:rPr>
            <w:rFonts w:ascii="Times New Roman" w:eastAsia="Times New Roman" w:hAnsi="Times New Roman" w:cs="Times New Roman"/>
            <w:color w:val="0000FF"/>
            <w:u w:val="single"/>
          </w:rPr>
          <w:t>Careers</w:t>
        </w:r>
      </w:hyperlink>
      <w:r w:rsidRPr="00E85AC1">
        <w:rPr>
          <w:rFonts w:ascii="Times New Roman" w:eastAsia="Times New Roman" w:hAnsi="Times New Roman" w:cs="Times New Roman"/>
        </w:rPr>
        <w:t xml:space="preserve"> </w:t>
      </w:r>
    </w:p>
    <w:p w14:paraId="22B590E0"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62" w:history="1">
        <w:r w:rsidRPr="00E85AC1">
          <w:rPr>
            <w:rFonts w:ascii="Times New Roman" w:eastAsia="Times New Roman" w:hAnsi="Times New Roman" w:cs="Times New Roman"/>
            <w:color w:val="0000FF"/>
            <w:u w:val="single"/>
          </w:rPr>
          <w:t>Help</w:t>
        </w:r>
      </w:hyperlink>
      <w:r w:rsidRPr="00E85AC1">
        <w:rPr>
          <w:rFonts w:ascii="Times New Roman" w:eastAsia="Times New Roman" w:hAnsi="Times New Roman" w:cs="Times New Roman"/>
        </w:rPr>
        <w:t xml:space="preserve"> </w:t>
      </w:r>
    </w:p>
    <w:p w14:paraId="2A83A5F0"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63" w:history="1">
        <w:r w:rsidRPr="00E85AC1">
          <w:rPr>
            <w:rFonts w:ascii="Times New Roman" w:eastAsia="Times New Roman" w:hAnsi="Times New Roman" w:cs="Times New Roman"/>
            <w:color w:val="0000FF"/>
            <w:u w:val="single"/>
          </w:rPr>
          <w:t>Access &amp; Purchase</w:t>
        </w:r>
      </w:hyperlink>
    </w:p>
    <w:p w14:paraId="1781A362"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64" w:history="1">
        <w:r w:rsidRPr="00E85AC1">
          <w:rPr>
            <w:rFonts w:ascii="Times New Roman" w:eastAsia="Times New Roman" w:hAnsi="Times New Roman" w:cs="Times New Roman"/>
            <w:color w:val="0000FF"/>
            <w:u w:val="single"/>
          </w:rPr>
          <w:t>Rights &amp; Permissions</w:t>
        </w:r>
      </w:hyperlink>
      <w:r w:rsidRPr="00E85AC1">
        <w:rPr>
          <w:rFonts w:ascii="Times New Roman" w:eastAsia="Times New Roman" w:hAnsi="Times New Roman" w:cs="Times New Roman"/>
        </w:rPr>
        <w:t xml:space="preserve"> </w:t>
      </w:r>
    </w:p>
    <w:p w14:paraId="6365AD1B" w14:textId="77777777" w:rsidR="00E85AC1" w:rsidRPr="00E85AC1" w:rsidRDefault="00E85AC1" w:rsidP="00E85AC1">
      <w:pPr>
        <w:numPr>
          <w:ilvl w:val="0"/>
          <w:numId w:val="12"/>
        </w:numPr>
        <w:spacing w:before="100" w:beforeAutospacing="1" w:after="100" w:afterAutospacing="1"/>
        <w:rPr>
          <w:rFonts w:ascii="Times New Roman" w:eastAsia="Times New Roman" w:hAnsi="Times New Roman" w:cs="Times New Roman"/>
        </w:rPr>
      </w:pPr>
      <w:hyperlink r:id="rId65" w:history="1">
        <w:r w:rsidRPr="00E85AC1">
          <w:rPr>
            <w:rFonts w:ascii="Times New Roman" w:eastAsia="Times New Roman" w:hAnsi="Times New Roman" w:cs="Times New Roman"/>
            <w:color w:val="0000FF"/>
            <w:u w:val="single"/>
          </w:rPr>
          <w:t>Open Access</w:t>
        </w:r>
      </w:hyperlink>
      <w:r w:rsidRPr="00E85AC1">
        <w:rPr>
          <w:rFonts w:ascii="Times New Roman" w:eastAsia="Times New Roman" w:hAnsi="Times New Roman" w:cs="Times New Roman"/>
        </w:rPr>
        <w:t xml:space="preserve"> </w:t>
      </w:r>
    </w:p>
    <w:p w14:paraId="4EAEE217" w14:textId="77777777" w:rsidR="00E85AC1" w:rsidRPr="00E85AC1" w:rsidRDefault="00E85AC1" w:rsidP="00E85AC1">
      <w:pPr>
        <w:spacing w:before="100" w:beforeAutospacing="1" w:after="100" w:afterAutospacing="1"/>
        <w:outlineLvl w:val="3"/>
        <w:rPr>
          <w:rFonts w:ascii="Times New Roman" w:eastAsia="Times New Roman" w:hAnsi="Times New Roman" w:cs="Times New Roman"/>
          <w:b/>
          <w:bCs/>
        </w:rPr>
      </w:pPr>
      <w:r w:rsidRPr="00E85AC1">
        <w:rPr>
          <w:rFonts w:ascii="Times New Roman" w:eastAsia="Times New Roman" w:hAnsi="Times New Roman" w:cs="Times New Roman"/>
          <w:b/>
          <w:bCs/>
        </w:rPr>
        <w:t>Connect</w:t>
      </w:r>
    </w:p>
    <w:p w14:paraId="26245ACF" w14:textId="77777777" w:rsidR="00E85AC1" w:rsidRPr="00E85AC1" w:rsidRDefault="00E85AC1" w:rsidP="00E85AC1">
      <w:pPr>
        <w:numPr>
          <w:ilvl w:val="0"/>
          <w:numId w:val="13"/>
        </w:numPr>
        <w:spacing w:before="100" w:beforeAutospacing="1" w:after="100" w:afterAutospacing="1"/>
        <w:rPr>
          <w:rFonts w:ascii="Times New Roman" w:eastAsia="Times New Roman" w:hAnsi="Times New Roman" w:cs="Times New Roman"/>
        </w:rPr>
      </w:pPr>
      <w:hyperlink r:id="rId66" w:history="1">
        <w:r w:rsidRPr="00E85AC1">
          <w:rPr>
            <w:rFonts w:ascii="Times New Roman" w:eastAsia="Times New Roman" w:hAnsi="Times New Roman" w:cs="Times New Roman"/>
            <w:color w:val="0000FF"/>
            <w:u w:val="single"/>
          </w:rPr>
          <w:t>Join Our Mailing List</w:t>
        </w:r>
      </w:hyperlink>
      <w:r w:rsidRPr="00E85AC1">
        <w:rPr>
          <w:rFonts w:ascii="Times New Roman" w:eastAsia="Times New Roman" w:hAnsi="Times New Roman" w:cs="Times New Roman"/>
        </w:rPr>
        <w:t xml:space="preserve"> </w:t>
      </w:r>
    </w:p>
    <w:p w14:paraId="5BBC717E" w14:textId="77777777" w:rsidR="00E85AC1" w:rsidRPr="00E85AC1" w:rsidRDefault="00E85AC1" w:rsidP="00E85AC1">
      <w:pPr>
        <w:numPr>
          <w:ilvl w:val="0"/>
          <w:numId w:val="13"/>
        </w:numPr>
        <w:spacing w:before="100" w:beforeAutospacing="1" w:after="100" w:afterAutospacing="1"/>
        <w:rPr>
          <w:rFonts w:ascii="Times New Roman" w:eastAsia="Times New Roman" w:hAnsi="Times New Roman" w:cs="Times New Roman"/>
        </w:rPr>
      </w:pPr>
      <w:hyperlink r:id="rId67" w:history="1">
        <w:proofErr w:type="spellStart"/>
        <w:r w:rsidRPr="00E85AC1">
          <w:rPr>
            <w:rFonts w:ascii="Times New Roman" w:eastAsia="Times New Roman" w:hAnsi="Times New Roman" w:cs="Times New Roman"/>
            <w:color w:val="0000FF"/>
            <w:u w:val="single"/>
          </w:rPr>
          <w:t>OUPblog</w:t>
        </w:r>
        <w:proofErr w:type="spellEnd"/>
      </w:hyperlink>
      <w:r w:rsidRPr="00E85AC1">
        <w:rPr>
          <w:rFonts w:ascii="Times New Roman" w:eastAsia="Times New Roman" w:hAnsi="Times New Roman" w:cs="Times New Roman"/>
        </w:rPr>
        <w:t xml:space="preserve"> </w:t>
      </w:r>
    </w:p>
    <w:p w14:paraId="675AD4C0" w14:textId="77777777" w:rsidR="00E85AC1" w:rsidRPr="00E85AC1" w:rsidRDefault="00E85AC1" w:rsidP="00E85AC1">
      <w:pPr>
        <w:numPr>
          <w:ilvl w:val="0"/>
          <w:numId w:val="13"/>
        </w:numPr>
        <w:spacing w:before="100" w:beforeAutospacing="1" w:after="100" w:afterAutospacing="1"/>
        <w:rPr>
          <w:rFonts w:ascii="Times New Roman" w:eastAsia="Times New Roman" w:hAnsi="Times New Roman" w:cs="Times New Roman"/>
        </w:rPr>
      </w:pPr>
      <w:hyperlink r:id="rId68" w:history="1">
        <w:r w:rsidRPr="00E85AC1">
          <w:rPr>
            <w:rFonts w:ascii="Times New Roman" w:eastAsia="Times New Roman" w:hAnsi="Times New Roman" w:cs="Times New Roman"/>
            <w:color w:val="0000FF"/>
            <w:u w:val="single"/>
          </w:rPr>
          <w:t>Twitter</w:t>
        </w:r>
      </w:hyperlink>
      <w:r w:rsidRPr="00E85AC1">
        <w:rPr>
          <w:rFonts w:ascii="Times New Roman" w:eastAsia="Times New Roman" w:hAnsi="Times New Roman" w:cs="Times New Roman"/>
        </w:rPr>
        <w:t xml:space="preserve"> </w:t>
      </w:r>
    </w:p>
    <w:p w14:paraId="22A0ABC2" w14:textId="77777777" w:rsidR="00E85AC1" w:rsidRPr="00E85AC1" w:rsidRDefault="00E85AC1" w:rsidP="00E85AC1">
      <w:pPr>
        <w:numPr>
          <w:ilvl w:val="0"/>
          <w:numId w:val="13"/>
        </w:numPr>
        <w:spacing w:before="100" w:beforeAutospacing="1" w:after="100" w:afterAutospacing="1"/>
        <w:rPr>
          <w:rFonts w:ascii="Times New Roman" w:eastAsia="Times New Roman" w:hAnsi="Times New Roman" w:cs="Times New Roman"/>
        </w:rPr>
      </w:pPr>
      <w:hyperlink r:id="rId69" w:history="1">
        <w:r w:rsidRPr="00E85AC1">
          <w:rPr>
            <w:rFonts w:ascii="Times New Roman" w:eastAsia="Times New Roman" w:hAnsi="Times New Roman" w:cs="Times New Roman"/>
            <w:color w:val="0000FF"/>
            <w:u w:val="single"/>
          </w:rPr>
          <w:t>Facebook</w:t>
        </w:r>
      </w:hyperlink>
      <w:r w:rsidRPr="00E85AC1">
        <w:rPr>
          <w:rFonts w:ascii="Times New Roman" w:eastAsia="Times New Roman" w:hAnsi="Times New Roman" w:cs="Times New Roman"/>
        </w:rPr>
        <w:t xml:space="preserve"> </w:t>
      </w:r>
    </w:p>
    <w:p w14:paraId="08E9FB6F" w14:textId="77777777" w:rsidR="00E85AC1" w:rsidRPr="00E85AC1" w:rsidRDefault="00E85AC1" w:rsidP="00E85AC1">
      <w:pPr>
        <w:numPr>
          <w:ilvl w:val="0"/>
          <w:numId w:val="13"/>
        </w:numPr>
        <w:spacing w:before="100" w:beforeAutospacing="1" w:after="100" w:afterAutospacing="1"/>
        <w:rPr>
          <w:rFonts w:ascii="Times New Roman" w:eastAsia="Times New Roman" w:hAnsi="Times New Roman" w:cs="Times New Roman"/>
        </w:rPr>
      </w:pPr>
      <w:hyperlink r:id="rId70" w:history="1">
        <w:r w:rsidRPr="00E85AC1">
          <w:rPr>
            <w:rFonts w:ascii="Times New Roman" w:eastAsia="Times New Roman" w:hAnsi="Times New Roman" w:cs="Times New Roman"/>
            <w:color w:val="0000FF"/>
            <w:u w:val="single"/>
          </w:rPr>
          <w:t>YouTube</w:t>
        </w:r>
      </w:hyperlink>
      <w:r w:rsidRPr="00E85AC1">
        <w:rPr>
          <w:rFonts w:ascii="Times New Roman" w:eastAsia="Times New Roman" w:hAnsi="Times New Roman" w:cs="Times New Roman"/>
        </w:rPr>
        <w:t xml:space="preserve"> </w:t>
      </w:r>
    </w:p>
    <w:p w14:paraId="135F8F85" w14:textId="77777777" w:rsidR="00E85AC1" w:rsidRPr="00E85AC1" w:rsidRDefault="00E85AC1" w:rsidP="00E85AC1">
      <w:pPr>
        <w:numPr>
          <w:ilvl w:val="0"/>
          <w:numId w:val="13"/>
        </w:numPr>
        <w:spacing w:before="100" w:beforeAutospacing="1" w:after="100" w:afterAutospacing="1"/>
        <w:rPr>
          <w:rFonts w:ascii="Times New Roman" w:eastAsia="Times New Roman" w:hAnsi="Times New Roman" w:cs="Times New Roman"/>
        </w:rPr>
      </w:pPr>
      <w:hyperlink r:id="rId71" w:history="1">
        <w:r w:rsidRPr="00E85AC1">
          <w:rPr>
            <w:rFonts w:ascii="Times New Roman" w:eastAsia="Times New Roman" w:hAnsi="Times New Roman" w:cs="Times New Roman"/>
            <w:color w:val="0000FF"/>
            <w:u w:val="single"/>
          </w:rPr>
          <w:t>Tumblr</w:t>
        </w:r>
      </w:hyperlink>
      <w:r w:rsidRPr="00E85AC1">
        <w:rPr>
          <w:rFonts w:ascii="Times New Roman" w:eastAsia="Times New Roman" w:hAnsi="Times New Roman" w:cs="Times New Roman"/>
        </w:rPr>
        <w:t xml:space="preserve"> </w:t>
      </w:r>
    </w:p>
    <w:p w14:paraId="54118BA6" w14:textId="77777777" w:rsidR="00E85AC1" w:rsidRPr="00E85AC1" w:rsidRDefault="00E85AC1" w:rsidP="00E85AC1">
      <w:pPr>
        <w:spacing w:before="100" w:beforeAutospacing="1" w:after="100" w:afterAutospacing="1"/>
        <w:outlineLvl w:val="3"/>
        <w:rPr>
          <w:rFonts w:ascii="Times New Roman" w:eastAsia="Times New Roman" w:hAnsi="Times New Roman" w:cs="Times New Roman"/>
          <w:b/>
          <w:bCs/>
        </w:rPr>
      </w:pPr>
      <w:r w:rsidRPr="00E85AC1">
        <w:rPr>
          <w:rFonts w:ascii="Times New Roman" w:eastAsia="Times New Roman" w:hAnsi="Times New Roman" w:cs="Times New Roman"/>
          <w:b/>
          <w:bCs/>
        </w:rPr>
        <w:t>Resources</w:t>
      </w:r>
    </w:p>
    <w:p w14:paraId="40275132" w14:textId="77777777" w:rsidR="00E85AC1" w:rsidRPr="00E85AC1" w:rsidRDefault="00E85AC1" w:rsidP="00E85AC1">
      <w:pPr>
        <w:numPr>
          <w:ilvl w:val="0"/>
          <w:numId w:val="14"/>
        </w:numPr>
        <w:spacing w:before="100" w:beforeAutospacing="1" w:after="100" w:afterAutospacing="1"/>
        <w:rPr>
          <w:rFonts w:ascii="Times New Roman" w:eastAsia="Times New Roman" w:hAnsi="Times New Roman" w:cs="Times New Roman"/>
        </w:rPr>
      </w:pPr>
      <w:hyperlink r:id="rId72" w:history="1">
        <w:r w:rsidRPr="00E85AC1">
          <w:rPr>
            <w:rFonts w:ascii="Times New Roman" w:eastAsia="Times New Roman" w:hAnsi="Times New Roman" w:cs="Times New Roman"/>
            <w:color w:val="0000FF"/>
            <w:u w:val="single"/>
          </w:rPr>
          <w:t>Authors</w:t>
        </w:r>
      </w:hyperlink>
    </w:p>
    <w:p w14:paraId="3F62C89A" w14:textId="77777777" w:rsidR="00E85AC1" w:rsidRPr="00E85AC1" w:rsidRDefault="00E85AC1" w:rsidP="00E85AC1">
      <w:pPr>
        <w:numPr>
          <w:ilvl w:val="0"/>
          <w:numId w:val="14"/>
        </w:numPr>
        <w:spacing w:before="100" w:beforeAutospacing="1" w:after="100" w:afterAutospacing="1"/>
        <w:rPr>
          <w:rFonts w:ascii="Times New Roman" w:eastAsia="Times New Roman" w:hAnsi="Times New Roman" w:cs="Times New Roman"/>
        </w:rPr>
      </w:pPr>
      <w:hyperlink r:id="rId73" w:history="1">
        <w:r w:rsidRPr="00E85AC1">
          <w:rPr>
            <w:rFonts w:ascii="Times New Roman" w:eastAsia="Times New Roman" w:hAnsi="Times New Roman" w:cs="Times New Roman"/>
            <w:color w:val="0000FF"/>
            <w:u w:val="single"/>
          </w:rPr>
          <w:t>Librarians</w:t>
        </w:r>
      </w:hyperlink>
    </w:p>
    <w:p w14:paraId="4BB682D4" w14:textId="77777777" w:rsidR="00E85AC1" w:rsidRPr="00E85AC1" w:rsidRDefault="00E85AC1" w:rsidP="00E85AC1">
      <w:pPr>
        <w:numPr>
          <w:ilvl w:val="0"/>
          <w:numId w:val="14"/>
        </w:numPr>
        <w:spacing w:before="100" w:beforeAutospacing="1" w:after="100" w:afterAutospacing="1"/>
        <w:rPr>
          <w:rFonts w:ascii="Times New Roman" w:eastAsia="Times New Roman" w:hAnsi="Times New Roman" w:cs="Times New Roman"/>
        </w:rPr>
      </w:pPr>
      <w:hyperlink r:id="rId74" w:history="1">
        <w:r w:rsidRPr="00E85AC1">
          <w:rPr>
            <w:rFonts w:ascii="Times New Roman" w:eastAsia="Times New Roman" w:hAnsi="Times New Roman" w:cs="Times New Roman"/>
            <w:color w:val="0000FF"/>
            <w:u w:val="single"/>
          </w:rPr>
          <w:t>Societies</w:t>
        </w:r>
      </w:hyperlink>
    </w:p>
    <w:p w14:paraId="33C5D269" w14:textId="77777777" w:rsidR="00E85AC1" w:rsidRPr="00E85AC1" w:rsidRDefault="00E85AC1" w:rsidP="00E85AC1">
      <w:pPr>
        <w:numPr>
          <w:ilvl w:val="0"/>
          <w:numId w:val="14"/>
        </w:numPr>
        <w:spacing w:before="100" w:beforeAutospacing="1" w:after="100" w:afterAutospacing="1"/>
        <w:rPr>
          <w:rFonts w:ascii="Times New Roman" w:eastAsia="Times New Roman" w:hAnsi="Times New Roman" w:cs="Times New Roman"/>
        </w:rPr>
      </w:pPr>
      <w:hyperlink r:id="rId75" w:history="1">
        <w:r w:rsidRPr="00E85AC1">
          <w:rPr>
            <w:rFonts w:ascii="Times New Roman" w:eastAsia="Times New Roman" w:hAnsi="Times New Roman" w:cs="Times New Roman"/>
            <w:color w:val="0000FF"/>
            <w:u w:val="single"/>
          </w:rPr>
          <w:t>Sponsors &amp; Advertisers</w:t>
        </w:r>
      </w:hyperlink>
    </w:p>
    <w:p w14:paraId="4725E65A" w14:textId="77777777" w:rsidR="00E85AC1" w:rsidRPr="00E85AC1" w:rsidRDefault="00E85AC1" w:rsidP="00E85AC1">
      <w:pPr>
        <w:numPr>
          <w:ilvl w:val="0"/>
          <w:numId w:val="14"/>
        </w:numPr>
        <w:spacing w:before="100" w:beforeAutospacing="1" w:after="100" w:afterAutospacing="1"/>
        <w:rPr>
          <w:rFonts w:ascii="Times New Roman" w:eastAsia="Times New Roman" w:hAnsi="Times New Roman" w:cs="Times New Roman"/>
        </w:rPr>
      </w:pPr>
      <w:hyperlink r:id="rId76" w:history="1">
        <w:r w:rsidRPr="00E85AC1">
          <w:rPr>
            <w:rFonts w:ascii="Times New Roman" w:eastAsia="Times New Roman" w:hAnsi="Times New Roman" w:cs="Times New Roman"/>
            <w:color w:val="0000FF"/>
            <w:u w:val="single"/>
          </w:rPr>
          <w:t>Press &amp; Media</w:t>
        </w:r>
      </w:hyperlink>
    </w:p>
    <w:p w14:paraId="1402ED3B" w14:textId="77777777" w:rsidR="00E85AC1" w:rsidRPr="00E85AC1" w:rsidRDefault="00E85AC1" w:rsidP="00E85AC1">
      <w:pPr>
        <w:numPr>
          <w:ilvl w:val="0"/>
          <w:numId w:val="14"/>
        </w:numPr>
        <w:spacing w:before="100" w:beforeAutospacing="1" w:after="100" w:afterAutospacing="1"/>
        <w:rPr>
          <w:rFonts w:ascii="Times New Roman" w:eastAsia="Times New Roman" w:hAnsi="Times New Roman" w:cs="Times New Roman"/>
        </w:rPr>
      </w:pPr>
      <w:hyperlink r:id="rId77" w:history="1">
        <w:r w:rsidRPr="00E85AC1">
          <w:rPr>
            <w:rFonts w:ascii="Times New Roman" w:eastAsia="Times New Roman" w:hAnsi="Times New Roman" w:cs="Times New Roman"/>
            <w:color w:val="0000FF"/>
            <w:u w:val="single"/>
          </w:rPr>
          <w:t>Agents</w:t>
        </w:r>
      </w:hyperlink>
    </w:p>
    <w:p w14:paraId="4F539E70" w14:textId="77777777" w:rsidR="00E85AC1" w:rsidRPr="00E85AC1" w:rsidRDefault="00E85AC1" w:rsidP="00E85AC1">
      <w:pPr>
        <w:spacing w:before="100" w:beforeAutospacing="1" w:after="100" w:afterAutospacing="1"/>
        <w:outlineLvl w:val="3"/>
        <w:rPr>
          <w:rFonts w:ascii="Times New Roman" w:eastAsia="Times New Roman" w:hAnsi="Times New Roman" w:cs="Times New Roman"/>
          <w:b/>
          <w:bCs/>
        </w:rPr>
      </w:pPr>
      <w:r w:rsidRPr="00E85AC1">
        <w:rPr>
          <w:rFonts w:ascii="Times New Roman" w:eastAsia="Times New Roman" w:hAnsi="Times New Roman" w:cs="Times New Roman"/>
          <w:b/>
          <w:bCs/>
        </w:rPr>
        <w:t>Explore</w:t>
      </w:r>
    </w:p>
    <w:p w14:paraId="55F21CC2" w14:textId="77777777" w:rsidR="00E85AC1" w:rsidRPr="00E85AC1" w:rsidRDefault="00E85AC1" w:rsidP="00E85AC1">
      <w:pPr>
        <w:numPr>
          <w:ilvl w:val="0"/>
          <w:numId w:val="15"/>
        </w:numPr>
        <w:spacing w:before="100" w:beforeAutospacing="1" w:after="100" w:afterAutospacing="1"/>
        <w:rPr>
          <w:rFonts w:ascii="Times New Roman" w:eastAsia="Times New Roman" w:hAnsi="Times New Roman" w:cs="Times New Roman"/>
        </w:rPr>
      </w:pPr>
      <w:hyperlink r:id="rId78" w:history="1">
        <w:r w:rsidRPr="00E85AC1">
          <w:rPr>
            <w:rFonts w:ascii="Times New Roman" w:eastAsia="Times New Roman" w:hAnsi="Times New Roman" w:cs="Times New Roman"/>
            <w:color w:val="0000FF"/>
            <w:u w:val="single"/>
          </w:rPr>
          <w:t>Shop OUP Academic</w:t>
        </w:r>
      </w:hyperlink>
    </w:p>
    <w:p w14:paraId="444611CC" w14:textId="77777777" w:rsidR="00E85AC1" w:rsidRPr="00E85AC1" w:rsidRDefault="00E85AC1" w:rsidP="00E85AC1">
      <w:pPr>
        <w:numPr>
          <w:ilvl w:val="0"/>
          <w:numId w:val="15"/>
        </w:numPr>
        <w:spacing w:before="100" w:beforeAutospacing="1" w:after="100" w:afterAutospacing="1"/>
        <w:rPr>
          <w:rFonts w:ascii="Times New Roman" w:eastAsia="Times New Roman" w:hAnsi="Times New Roman" w:cs="Times New Roman"/>
        </w:rPr>
      </w:pPr>
      <w:hyperlink r:id="rId79" w:history="1">
        <w:r w:rsidRPr="00E85AC1">
          <w:rPr>
            <w:rFonts w:ascii="Times New Roman" w:eastAsia="Times New Roman" w:hAnsi="Times New Roman" w:cs="Times New Roman"/>
            <w:color w:val="0000FF"/>
            <w:u w:val="single"/>
          </w:rPr>
          <w:t>Oxford Dictionaries</w:t>
        </w:r>
      </w:hyperlink>
    </w:p>
    <w:p w14:paraId="4F259859" w14:textId="77777777" w:rsidR="00E85AC1" w:rsidRPr="00E85AC1" w:rsidRDefault="00E85AC1" w:rsidP="00E85AC1">
      <w:pPr>
        <w:numPr>
          <w:ilvl w:val="0"/>
          <w:numId w:val="15"/>
        </w:numPr>
        <w:spacing w:before="100" w:beforeAutospacing="1" w:after="100" w:afterAutospacing="1"/>
        <w:rPr>
          <w:rFonts w:ascii="Times New Roman" w:eastAsia="Times New Roman" w:hAnsi="Times New Roman" w:cs="Times New Roman"/>
        </w:rPr>
      </w:pPr>
      <w:hyperlink r:id="rId80" w:history="1">
        <w:r w:rsidRPr="00E85AC1">
          <w:rPr>
            <w:rFonts w:ascii="Times New Roman" w:eastAsia="Times New Roman" w:hAnsi="Times New Roman" w:cs="Times New Roman"/>
            <w:color w:val="0000FF"/>
            <w:u w:val="single"/>
          </w:rPr>
          <w:t>Oxford Index</w:t>
        </w:r>
      </w:hyperlink>
    </w:p>
    <w:p w14:paraId="705274FB" w14:textId="77777777" w:rsidR="00E85AC1" w:rsidRPr="00E85AC1" w:rsidRDefault="00E85AC1" w:rsidP="00E85AC1">
      <w:pPr>
        <w:numPr>
          <w:ilvl w:val="0"/>
          <w:numId w:val="15"/>
        </w:numPr>
        <w:spacing w:before="100" w:beforeAutospacing="1" w:after="100" w:afterAutospacing="1"/>
        <w:rPr>
          <w:rFonts w:ascii="Times New Roman" w:eastAsia="Times New Roman" w:hAnsi="Times New Roman" w:cs="Times New Roman"/>
        </w:rPr>
      </w:pPr>
      <w:hyperlink r:id="rId81" w:history="1">
        <w:proofErr w:type="spellStart"/>
        <w:r w:rsidRPr="00E85AC1">
          <w:rPr>
            <w:rFonts w:ascii="Times New Roman" w:eastAsia="Times New Roman" w:hAnsi="Times New Roman" w:cs="Times New Roman"/>
            <w:color w:val="0000FF"/>
            <w:u w:val="single"/>
          </w:rPr>
          <w:t>Epigeum</w:t>
        </w:r>
        <w:proofErr w:type="spellEnd"/>
      </w:hyperlink>
    </w:p>
    <w:p w14:paraId="265EBB8B" w14:textId="77777777" w:rsidR="00E85AC1" w:rsidRPr="00E85AC1" w:rsidRDefault="00E85AC1" w:rsidP="00E85AC1">
      <w:pPr>
        <w:numPr>
          <w:ilvl w:val="0"/>
          <w:numId w:val="15"/>
        </w:numPr>
        <w:spacing w:before="100" w:beforeAutospacing="1" w:after="100" w:afterAutospacing="1"/>
        <w:rPr>
          <w:rFonts w:ascii="Times New Roman" w:eastAsia="Times New Roman" w:hAnsi="Times New Roman" w:cs="Times New Roman"/>
        </w:rPr>
      </w:pPr>
      <w:hyperlink r:id="rId82" w:history="1">
        <w:r w:rsidRPr="00E85AC1">
          <w:rPr>
            <w:rFonts w:ascii="Times New Roman" w:eastAsia="Times New Roman" w:hAnsi="Times New Roman" w:cs="Times New Roman"/>
            <w:color w:val="0000FF"/>
            <w:u w:val="single"/>
          </w:rPr>
          <w:t>OUP Worldwide</w:t>
        </w:r>
      </w:hyperlink>
    </w:p>
    <w:p w14:paraId="1B4D8ECD" w14:textId="77777777" w:rsidR="00E85AC1" w:rsidRPr="00E85AC1" w:rsidRDefault="00E85AC1" w:rsidP="00E85AC1">
      <w:pPr>
        <w:numPr>
          <w:ilvl w:val="0"/>
          <w:numId w:val="15"/>
        </w:numPr>
        <w:spacing w:before="100" w:beforeAutospacing="1" w:after="100" w:afterAutospacing="1"/>
        <w:rPr>
          <w:rFonts w:ascii="Times New Roman" w:eastAsia="Times New Roman" w:hAnsi="Times New Roman" w:cs="Times New Roman"/>
        </w:rPr>
      </w:pPr>
      <w:hyperlink r:id="rId83" w:history="1">
        <w:r w:rsidRPr="00E85AC1">
          <w:rPr>
            <w:rFonts w:ascii="Times New Roman" w:eastAsia="Times New Roman" w:hAnsi="Times New Roman" w:cs="Times New Roman"/>
            <w:color w:val="0000FF"/>
            <w:u w:val="single"/>
          </w:rPr>
          <w:t>University of Oxford</w:t>
        </w:r>
      </w:hyperlink>
    </w:p>
    <w:p w14:paraId="096C1702" w14:textId="77777777" w:rsidR="00E85AC1" w:rsidRPr="00E85AC1" w:rsidRDefault="00E85AC1" w:rsidP="00E85AC1">
      <w:p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Oxford University Press is a department of the University of Oxford. It furthers the University's objective of excellence in research, scholarship, and education by publishing worldwide</w:t>
      </w:r>
    </w:p>
    <w:p w14:paraId="12BB549D" w14:textId="6A776405" w:rsidR="00E85AC1" w:rsidRPr="00E85AC1" w:rsidRDefault="00E85AC1" w:rsidP="00E85AC1">
      <w:pPr>
        <w:rPr>
          <w:rFonts w:ascii="Times New Roman" w:eastAsia="Times New Roman" w:hAnsi="Times New Roman" w:cs="Times New Roman"/>
        </w:rPr>
      </w:pPr>
      <w:r w:rsidRPr="00E85AC1">
        <w:rPr>
          <w:rFonts w:ascii="Times New Roman" w:eastAsia="Times New Roman" w:hAnsi="Times New Roman" w:cs="Times New Roman"/>
        </w:rPr>
        <w:fldChar w:fldCharType="begin"/>
      </w:r>
      <w:r w:rsidRPr="00E85AC1">
        <w:rPr>
          <w:rFonts w:ascii="Times New Roman" w:eastAsia="Times New Roman" w:hAnsi="Times New Roman" w:cs="Times New Roman"/>
        </w:rPr>
        <w:instrText xml:space="preserve"> INCLUDEPICTURE "https://oup.silverchair-cdn.com/UI/app/svg/umbrella/oup-logo.svg" \* MERGEFORMATINET </w:instrText>
      </w:r>
      <w:r w:rsidRPr="00E85AC1">
        <w:rPr>
          <w:rFonts w:ascii="Times New Roman" w:eastAsia="Times New Roman" w:hAnsi="Times New Roman" w:cs="Times New Roman"/>
        </w:rPr>
        <w:fldChar w:fldCharType="separate"/>
      </w:r>
      <w:r w:rsidRPr="00E85AC1">
        <w:rPr>
          <w:rFonts w:ascii="Times New Roman" w:eastAsia="Times New Roman" w:hAnsi="Times New Roman" w:cs="Times New Roman"/>
          <w:noProof/>
        </w:rPr>
        <mc:AlternateContent>
          <mc:Choice Requires="wps">
            <w:drawing>
              <wp:inline distT="0" distB="0" distL="0" distR="0" wp14:anchorId="00129C91" wp14:editId="1CA469B1">
                <wp:extent cx="1904365" cy="530860"/>
                <wp:effectExtent l="0" t="0" r="0" b="0"/>
                <wp:docPr id="1" name="Rectangle 1" descr="Oxford University P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436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F2EC2" id="Rectangle 1" o:spid="_x0000_s1026" alt="Oxford University Press" style="width:149.9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pBUygIAANgFAAAOAAAAZHJzL2Uyb0RvYy54bWysVNtu2zAMfR+wfxD07tpOlYuNOkUbx8OA&#13;&#10;bi3W9QMUS46F2ZInKXG6Yf8+Sk7SpH0ZtvlBkET5kDyH5NX1rm3QlmsjlMxwfBFhxGWpmJDrDD99&#13;&#10;LYIZRsZSyWijJM/wMzf4ev7+3VXfpXykatUwrhGASJP2XYZra7s0DE1Z85aaC9VxCcZK6ZZaOOp1&#13;&#10;yDTtAb1twlEUTcJeadZpVXJj4DYfjHju8auKl/a+qgy3qMkwxGb9qv26cms4v6LpWtOuFuU+DPoX&#13;&#10;UbRUSHB6hMqppWijxRuoVpRaGVXZi1K1oaoqUXKfA2QTR6+yeaxpx30uQI7pjjSZ/wdbft4+aCQY&#13;&#10;aIeRpC1I9AVIo3LdcARXjJsS6LrfgQQMPUnhtbbP6EED446+vjMpoDx2D9oRYLo7VX4zSKpFDSj8&#13;&#10;xnSAN8AfrrRWfc0pgzxiBxGeYbiDATS06j8pBgHRjVWe3F2lW+cDaEM7r+HzUUO+s6iEyziJyOVk&#13;&#10;jFEJtvFlNJt4kUOaHv7utLEfuGqR22RYQ3genW7vjHXR0PTwxDmTqhBN4+ukkWcX8HC4Ad/wq7O5&#13;&#10;KLzsP5MoWc6WMxKQ0WQZkCjPg5tiQYJJEU/H+WW+WOTxL+c3JmktGOPSuTmUYEz+TOJ9MwzFcyxC&#13;&#10;oxrBHJwLyej1atFotKXQAoX/POdgeXkWnofhSYBcXqUUj0h0O0qCYjKbBqQg4yCZRrMgipPbZBKR&#13;&#10;hOTFeUp3QvJ/Twn1GU7Go7FX6SToV7lF/nubG01bYWHINKLN8Oz4iKauBJeSeWktFc2wP6HChf9C&#13;&#10;Bch9ENoXrKvRofxXij1DvWoF5QRDBloENrXSPzDqYbRk2HzfUM0xaj5KqPkkJsTNIn8g4+kIDvrU&#13;&#10;sjq1UFkCVIYtRsN2YYf5tem0WNfgKfbESHUDfVIJX8Kuh4ao9t0F48Nnsh91bj6dnv2rl4E8/w0A&#13;&#10;AP//AwBQSwMEFAAGAAgAAAAhANLzAwjgAAAACQEAAA8AAABkcnMvZG93bnJldi54bWxMj09Lw0AQ&#13;&#10;xe+C32EZwYvYjRVKk2ZTpCIWEYrpn/M2OybB7Gya3Sbx2zv1opcHw+O9eb90OdpG9Nj52pGCh0kE&#13;&#10;AqlwpqZSwW77cj8H4YMmoxtHqOAbPSyz66tUJ8YN9IF9HkrBJeQTraAKoU2k9EWFVvuJa5HY+3Sd&#13;&#10;1YHPrpSm0wOX20ZOo2gmra6JP1S6xVWFxVd+tgqGYtMftu+vcnN3WDs6rU+rfP+m1O3N+LxgeVqA&#13;&#10;CDiGvwRcGHg/ZDzs6M5kvGgUME34VfamcRyDOCqYP85AZqn8T5D9AAAA//8DAFBLAQItABQABgAI&#13;&#10;AAAAIQC2gziS/gAAAOEBAAATAAAAAAAAAAAAAAAAAAAAAABbQ29udGVudF9UeXBlc10ueG1sUEsB&#13;&#10;Ai0AFAAGAAgAAAAhADj9If/WAAAAlAEAAAsAAAAAAAAAAAAAAAAALwEAAF9yZWxzLy5yZWxzUEsB&#13;&#10;Ai0AFAAGAAgAAAAhALeWkFTKAgAA2AUAAA4AAAAAAAAAAAAAAAAALgIAAGRycy9lMm9Eb2MueG1s&#13;&#10;UEsBAi0AFAAGAAgAAAAhANLzAwjgAAAACQEAAA8AAAAAAAAAAAAAAAAAJAUAAGRycy9kb3ducmV2&#13;&#10;LnhtbFBLBQYAAAAABAAEAPMAAAAxBgAAAAA=&#13;&#10;" filled="f" stroked="f">
                <o:lock v:ext="edit" aspectratio="t"/>
                <w10:anchorlock/>
              </v:rect>
            </w:pict>
          </mc:Fallback>
        </mc:AlternateContent>
      </w:r>
      <w:r w:rsidRPr="00E85AC1">
        <w:rPr>
          <w:rFonts w:ascii="Times New Roman" w:eastAsia="Times New Roman" w:hAnsi="Times New Roman" w:cs="Times New Roman"/>
        </w:rPr>
        <w:fldChar w:fldCharType="end"/>
      </w:r>
    </w:p>
    <w:p w14:paraId="37A9B6F2"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r w:rsidRPr="00E85AC1">
        <w:rPr>
          <w:rFonts w:ascii="Times New Roman" w:eastAsia="Times New Roman" w:hAnsi="Times New Roman" w:cs="Times New Roman"/>
        </w:rPr>
        <w:t>Copyright © 2019 Oxford University Press</w:t>
      </w:r>
    </w:p>
    <w:p w14:paraId="04DC2654"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hyperlink r:id="rId84" w:history="1">
        <w:r w:rsidRPr="00E85AC1">
          <w:rPr>
            <w:rFonts w:ascii="Times New Roman" w:eastAsia="Times New Roman" w:hAnsi="Times New Roman" w:cs="Times New Roman"/>
            <w:color w:val="0000FF"/>
            <w:u w:val="single"/>
          </w:rPr>
          <w:t>Cookie Policy</w:t>
        </w:r>
      </w:hyperlink>
    </w:p>
    <w:p w14:paraId="0CB711C7"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hyperlink r:id="rId85" w:history="1">
        <w:r w:rsidRPr="00E85AC1">
          <w:rPr>
            <w:rFonts w:ascii="Times New Roman" w:eastAsia="Times New Roman" w:hAnsi="Times New Roman" w:cs="Times New Roman"/>
            <w:color w:val="0000FF"/>
            <w:u w:val="single"/>
          </w:rPr>
          <w:t>Privacy Policy</w:t>
        </w:r>
      </w:hyperlink>
    </w:p>
    <w:p w14:paraId="6631A7AD"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hyperlink r:id="rId86" w:history="1">
        <w:r w:rsidRPr="00E85AC1">
          <w:rPr>
            <w:rFonts w:ascii="Times New Roman" w:eastAsia="Times New Roman" w:hAnsi="Times New Roman" w:cs="Times New Roman"/>
            <w:color w:val="0000FF"/>
            <w:u w:val="single"/>
          </w:rPr>
          <w:t>Legal Notice</w:t>
        </w:r>
      </w:hyperlink>
    </w:p>
    <w:p w14:paraId="19FA9462"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hyperlink r:id="rId87" w:history="1">
        <w:r w:rsidRPr="00E85AC1">
          <w:rPr>
            <w:rFonts w:ascii="Times New Roman" w:eastAsia="Times New Roman" w:hAnsi="Times New Roman" w:cs="Times New Roman"/>
            <w:color w:val="0000FF"/>
            <w:u w:val="single"/>
          </w:rPr>
          <w:t>Site Map</w:t>
        </w:r>
      </w:hyperlink>
    </w:p>
    <w:p w14:paraId="3D1B22BB"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hyperlink r:id="rId88" w:history="1">
        <w:r w:rsidRPr="00E85AC1">
          <w:rPr>
            <w:rFonts w:ascii="Times New Roman" w:eastAsia="Times New Roman" w:hAnsi="Times New Roman" w:cs="Times New Roman"/>
            <w:color w:val="0000FF"/>
            <w:u w:val="single"/>
          </w:rPr>
          <w:t>Accessibility</w:t>
        </w:r>
      </w:hyperlink>
    </w:p>
    <w:p w14:paraId="55104370" w14:textId="77777777" w:rsidR="00E85AC1" w:rsidRPr="00E85AC1" w:rsidRDefault="00E85AC1" w:rsidP="00E85AC1">
      <w:pPr>
        <w:numPr>
          <w:ilvl w:val="0"/>
          <w:numId w:val="16"/>
        </w:numPr>
        <w:spacing w:before="100" w:beforeAutospacing="1" w:after="100" w:afterAutospacing="1"/>
        <w:rPr>
          <w:rFonts w:ascii="Times New Roman" w:eastAsia="Times New Roman" w:hAnsi="Times New Roman" w:cs="Times New Roman"/>
        </w:rPr>
      </w:pPr>
      <w:hyperlink r:id="rId89" w:history="1">
        <w:r w:rsidRPr="00E85AC1">
          <w:rPr>
            <w:rFonts w:ascii="Times New Roman" w:eastAsia="Times New Roman" w:hAnsi="Times New Roman" w:cs="Times New Roman"/>
            <w:color w:val="0000FF"/>
            <w:u w:val="single"/>
          </w:rPr>
          <w:t>Get Adobe Reader</w:t>
        </w:r>
      </w:hyperlink>
    </w:p>
    <w:p w14:paraId="62ADD289" w14:textId="77777777" w:rsidR="00D9191A" w:rsidRDefault="0094386C"/>
    <w:sectPr w:rsidR="00D9191A" w:rsidSect="006F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EE3"/>
    <w:multiLevelType w:val="multilevel"/>
    <w:tmpl w:val="FCCE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E28E2"/>
    <w:multiLevelType w:val="multilevel"/>
    <w:tmpl w:val="5B7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65738"/>
    <w:multiLevelType w:val="multilevel"/>
    <w:tmpl w:val="B004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02A3D"/>
    <w:multiLevelType w:val="multilevel"/>
    <w:tmpl w:val="1D7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B111C"/>
    <w:multiLevelType w:val="multilevel"/>
    <w:tmpl w:val="489E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E7D2B"/>
    <w:multiLevelType w:val="multilevel"/>
    <w:tmpl w:val="4F3C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97351"/>
    <w:multiLevelType w:val="multilevel"/>
    <w:tmpl w:val="8E9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92E44"/>
    <w:multiLevelType w:val="multilevel"/>
    <w:tmpl w:val="444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E548F"/>
    <w:multiLevelType w:val="multilevel"/>
    <w:tmpl w:val="58D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92F41"/>
    <w:multiLevelType w:val="multilevel"/>
    <w:tmpl w:val="3EE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10A16"/>
    <w:multiLevelType w:val="multilevel"/>
    <w:tmpl w:val="5330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C60DC"/>
    <w:multiLevelType w:val="multilevel"/>
    <w:tmpl w:val="235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20FBC"/>
    <w:multiLevelType w:val="multilevel"/>
    <w:tmpl w:val="C96E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959FB"/>
    <w:multiLevelType w:val="multilevel"/>
    <w:tmpl w:val="61E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E3366"/>
    <w:multiLevelType w:val="multilevel"/>
    <w:tmpl w:val="FDA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0E68E9"/>
    <w:multiLevelType w:val="multilevel"/>
    <w:tmpl w:val="0CC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
  </w:num>
  <w:num w:numId="5">
    <w:abstractNumId w:val="5"/>
  </w:num>
  <w:num w:numId="6">
    <w:abstractNumId w:val="13"/>
  </w:num>
  <w:num w:numId="7">
    <w:abstractNumId w:val="15"/>
  </w:num>
  <w:num w:numId="8">
    <w:abstractNumId w:val="8"/>
  </w:num>
  <w:num w:numId="9">
    <w:abstractNumId w:val="7"/>
  </w:num>
  <w:num w:numId="10">
    <w:abstractNumId w:val="0"/>
  </w:num>
  <w:num w:numId="11">
    <w:abstractNumId w:val="3"/>
  </w:num>
  <w:num w:numId="12">
    <w:abstractNumId w:val="14"/>
  </w:num>
  <w:num w:numId="13">
    <w:abstractNumId w:val="2"/>
  </w:num>
  <w:num w:numId="14">
    <w:abstractNumId w:val="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C1"/>
    <w:rsid w:val="006F7609"/>
    <w:rsid w:val="0094386C"/>
    <w:rsid w:val="00A95912"/>
    <w:rsid w:val="00E8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61327"/>
  <w15:chartTrackingRefBased/>
  <w15:docId w15:val="{C5058DD1-2314-4542-B204-74E12461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85A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A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5AC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5A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A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5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5AC1"/>
    <w:rPr>
      <w:rFonts w:ascii="Times New Roman" w:eastAsia="Times New Roman" w:hAnsi="Times New Roman" w:cs="Times New Roman"/>
      <w:b/>
      <w:bCs/>
    </w:rPr>
  </w:style>
  <w:style w:type="character" w:styleId="Hyperlink">
    <w:name w:val="Hyperlink"/>
    <w:basedOn w:val="DefaultParagraphFont"/>
    <w:uiPriority w:val="99"/>
    <w:semiHidden/>
    <w:unhideWhenUsed/>
    <w:rsid w:val="00E85AC1"/>
    <w:rPr>
      <w:color w:val="0000FF"/>
      <w:u w:val="single"/>
    </w:rPr>
  </w:style>
  <w:style w:type="paragraph" w:customStyle="1" w:styleId="oup-header-menu-item">
    <w:name w:val="oup-header-menu-item"/>
    <w:basedOn w:val="Normal"/>
    <w:rsid w:val="00E85AC1"/>
    <w:pPr>
      <w:spacing w:before="100" w:beforeAutospacing="1" w:after="100" w:afterAutospacing="1"/>
    </w:pPr>
    <w:rPr>
      <w:rFonts w:ascii="Times New Roman" w:eastAsia="Times New Roman" w:hAnsi="Times New Roman" w:cs="Times New Roman"/>
    </w:rPr>
  </w:style>
  <w:style w:type="paragraph" w:customStyle="1" w:styleId="site-menu-item">
    <w:name w:val="site-menu-item"/>
    <w:basedOn w:val="Normal"/>
    <w:rsid w:val="00E85AC1"/>
    <w:pPr>
      <w:spacing w:before="100" w:beforeAutospacing="1" w:after="100" w:afterAutospacing="1"/>
    </w:pPr>
    <w:rPr>
      <w:rFonts w:ascii="Times New Roman" w:eastAsia="Times New Roman" w:hAnsi="Times New Roman" w:cs="Times New Roman"/>
    </w:rPr>
  </w:style>
  <w:style w:type="paragraph" w:customStyle="1" w:styleId="prev">
    <w:name w:val="prev"/>
    <w:basedOn w:val="Normal"/>
    <w:rsid w:val="00E85AC1"/>
    <w:pPr>
      <w:spacing w:before="100" w:beforeAutospacing="1" w:after="100" w:afterAutospacing="1"/>
    </w:pPr>
    <w:rPr>
      <w:rFonts w:ascii="Times New Roman" w:eastAsia="Times New Roman" w:hAnsi="Times New Roman" w:cs="Times New Roman"/>
    </w:rPr>
  </w:style>
  <w:style w:type="paragraph" w:customStyle="1" w:styleId="next">
    <w:name w:val="next"/>
    <w:basedOn w:val="Normal"/>
    <w:rsid w:val="00E85AC1"/>
    <w:pPr>
      <w:spacing w:before="100" w:beforeAutospacing="1" w:after="100" w:afterAutospacing="1"/>
    </w:pPr>
    <w:rPr>
      <w:rFonts w:ascii="Times New Roman" w:eastAsia="Times New Roman" w:hAnsi="Times New Roman" w:cs="Times New Roman"/>
    </w:rPr>
  </w:style>
  <w:style w:type="character" w:customStyle="1" w:styleId="al-author-name-more">
    <w:name w:val="al-author-name-more"/>
    <w:basedOn w:val="DefaultParagraphFont"/>
    <w:rsid w:val="00E85AC1"/>
  </w:style>
  <w:style w:type="character" w:customStyle="1" w:styleId="delimiter">
    <w:name w:val="delimiter"/>
    <w:basedOn w:val="DefaultParagraphFont"/>
    <w:rsid w:val="00E85AC1"/>
  </w:style>
  <w:style w:type="character" w:styleId="Emphasis">
    <w:name w:val="Emphasis"/>
    <w:basedOn w:val="DefaultParagraphFont"/>
    <w:uiPriority w:val="20"/>
    <w:qFormat/>
    <w:rsid w:val="00E85AC1"/>
    <w:rPr>
      <w:i/>
      <w:iCs/>
    </w:rPr>
  </w:style>
  <w:style w:type="paragraph" w:customStyle="1" w:styleId="toolbar-item">
    <w:name w:val="toolbar-item"/>
    <w:basedOn w:val="Normal"/>
    <w:rsid w:val="00E85AC1"/>
    <w:pPr>
      <w:spacing w:before="100" w:beforeAutospacing="1" w:after="100" w:afterAutospacing="1"/>
    </w:pPr>
    <w:rPr>
      <w:rFonts w:ascii="Times New Roman" w:eastAsia="Times New Roman" w:hAnsi="Times New Roman" w:cs="Times New Roman"/>
    </w:rPr>
  </w:style>
  <w:style w:type="character" w:customStyle="1" w:styleId="screenreader-text">
    <w:name w:val="screenreader-text"/>
    <w:basedOn w:val="DefaultParagraphFont"/>
    <w:rsid w:val="00E85AC1"/>
  </w:style>
  <w:style w:type="paragraph" w:styleId="NormalWeb">
    <w:name w:val="Normal (Web)"/>
    <w:basedOn w:val="Normal"/>
    <w:uiPriority w:val="99"/>
    <w:semiHidden/>
    <w:unhideWhenUsed/>
    <w:rsid w:val="00E85AC1"/>
    <w:pPr>
      <w:spacing w:before="100" w:beforeAutospacing="1" w:after="100" w:afterAutospacing="1"/>
    </w:pPr>
    <w:rPr>
      <w:rFonts w:ascii="Times New Roman" w:eastAsia="Times New Roman" w:hAnsi="Times New Roman" w:cs="Times New Roman"/>
    </w:rPr>
  </w:style>
  <w:style w:type="paragraph" w:customStyle="1" w:styleId="link-1">
    <w:name w:val="link-1"/>
    <w:basedOn w:val="Normal"/>
    <w:rsid w:val="00E85AC1"/>
    <w:pPr>
      <w:spacing w:before="100" w:beforeAutospacing="1" w:after="100" w:afterAutospacing="1"/>
    </w:pPr>
    <w:rPr>
      <w:rFonts w:ascii="Times New Roman" w:eastAsia="Times New Roman" w:hAnsi="Times New Roman" w:cs="Times New Roman"/>
    </w:rPr>
  </w:style>
  <w:style w:type="paragraph" w:customStyle="1" w:styleId="link-2">
    <w:name w:val="link-2"/>
    <w:basedOn w:val="Normal"/>
    <w:rsid w:val="00E85AC1"/>
    <w:pPr>
      <w:spacing w:before="100" w:beforeAutospacing="1" w:after="100" w:afterAutospacing="1"/>
    </w:pPr>
    <w:rPr>
      <w:rFonts w:ascii="Times New Roman" w:eastAsia="Times New Roman" w:hAnsi="Times New Roman" w:cs="Times New Roman"/>
    </w:rPr>
  </w:style>
  <w:style w:type="paragraph" w:customStyle="1" w:styleId="link-3">
    <w:name w:val="link-3"/>
    <w:basedOn w:val="Normal"/>
    <w:rsid w:val="00E85AC1"/>
    <w:pPr>
      <w:spacing w:before="100" w:beforeAutospacing="1" w:after="100" w:afterAutospacing="1"/>
    </w:pPr>
    <w:rPr>
      <w:rFonts w:ascii="Times New Roman" w:eastAsia="Times New Roman" w:hAnsi="Times New Roman" w:cs="Times New Roman"/>
    </w:rPr>
  </w:style>
  <w:style w:type="paragraph" w:customStyle="1" w:styleId="link-4">
    <w:name w:val="link-4"/>
    <w:basedOn w:val="Normal"/>
    <w:rsid w:val="00E85AC1"/>
    <w:pPr>
      <w:spacing w:before="100" w:beforeAutospacing="1" w:after="100" w:afterAutospacing="1"/>
    </w:pPr>
    <w:rPr>
      <w:rFonts w:ascii="Times New Roman" w:eastAsia="Times New Roman" w:hAnsi="Times New Roman" w:cs="Times New Roman"/>
    </w:rPr>
  </w:style>
  <w:style w:type="paragraph" w:customStyle="1" w:styleId="link-5">
    <w:name w:val="link-5"/>
    <w:basedOn w:val="Normal"/>
    <w:rsid w:val="00E85A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2759">
      <w:bodyDiv w:val="1"/>
      <w:marLeft w:val="0"/>
      <w:marRight w:val="0"/>
      <w:marTop w:val="0"/>
      <w:marBottom w:val="0"/>
      <w:divBdr>
        <w:top w:val="none" w:sz="0" w:space="0" w:color="auto"/>
        <w:left w:val="none" w:sz="0" w:space="0" w:color="auto"/>
        <w:bottom w:val="none" w:sz="0" w:space="0" w:color="auto"/>
        <w:right w:val="none" w:sz="0" w:space="0" w:color="auto"/>
      </w:divBdr>
      <w:divsChild>
        <w:div w:id="112135550">
          <w:marLeft w:val="0"/>
          <w:marRight w:val="0"/>
          <w:marTop w:val="0"/>
          <w:marBottom w:val="0"/>
          <w:divBdr>
            <w:top w:val="none" w:sz="0" w:space="0" w:color="auto"/>
            <w:left w:val="none" w:sz="0" w:space="0" w:color="auto"/>
            <w:bottom w:val="none" w:sz="0" w:space="0" w:color="auto"/>
            <w:right w:val="none" w:sz="0" w:space="0" w:color="auto"/>
          </w:divBdr>
          <w:divsChild>
            <w:div w:id="1648129065">
              <w:marLeft w:val="0"/>
              <w:marRight w:val="0"/>
              <w:marTop w:val="0"/>
              <w:marBottom w:val="0"/>
              <w:divBdr>
                <w:top w:val="none" w:sz="0" w:space="0" w:color="auto"/>
                <w:left w:val="none" w:sz="0" w:space="0" w:color="auto"/>
                <w:bottom w:val="none" w:sz="0" w:space="0" w:color="auto"/>
                <w:right w:val="none" w:sz="0" w:space="0" w:color="auto"/>
              </w:divBdr>
              <w:divsChild>
                <w:div w:id="17437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6133">
          <w:marLeft w:val="0"/>
          <w:marRight w:val="0"/>
          <w:marTop w:val="0"/>
          <w:marBottom w:val="0"/>
          <w:divBdr>
            <w:top w:val="none" w:sz="0" w:space="0" w:color="auto"/>
            <w:left w:val="none" w:sz="0" w:space="0" w:color="auto"/>
            <w:bottom w:val="none" w:sz="0" w:space="0" w:color="auto"/>
            <w:right w:val="none" w:sz="0" w:space="0" w:color="auto"/>
          </w:divBdr>
          <w:divsChild>
            <w:div w:id="1532525660">
              <w:marLeft w:val="0"/>
              <w:marRight w:val="0"/>
              <w:marTop w:val="0"/>
              <w:marBottom w:val="0"/>
              <w:divBdr>
                <w:top w:val="none" w:sz="0" w:space="0" w:color="auto"/>
                <w:left w:val="none" w:sz="0" w:space="0" w:color="auto"/>
                <w:bottom w:val="none" w:sz="0" w:space="0" w:color="auto"/>
                <w:right w:val="none" w:sz="0" w:space="0" w:color="auto"/>
              </w:divBdr>
              <w:divsChild>
                <w:div w:id="1048147516">
                  <w:marLeft w:val="0"/>
                  <w:marRight w:val="0"/>
                  <w:marTop w:val="0"/>
                  <w:marBottom w:val="0"/>
                  <w:divBdr>
                    <w:top w:val="none" w:sz="0" w:space="0" w:color="auto"/>
                    <w:left w:val="none" w:sz="0" w:space="0" w:color="auto"/>
                    <w:bottom w:val="none" w:sz="0" w:space="0" w:color="auto"/>
                    <w:right w:val="none" w:sz="0" w:space="0" w:color="auto"/>
                  </w:divBdr>
                  <w:divsChild>
                    <w:div w:id="2139370244">
                      <w:marLeft w:val="0"/>
                      <w:marRight w:val="0"/>
                      <w:marTop w:val="0"/>
                      <w:marBottom w:val="0"/>
                      <w:divBdr>
                        <w:top w:val="none" w:sz="0" w:space="0" w:color="auto"/>
                        <w:left w:val="none" w:sz="0" w:space="0" w:color="auto"/>
                        <w:bottom w:val="none" w:sz="0" w:space="0" w:color="auto"/>
                        <w:right w:val="none" w:sz="0" w:space="0" w:color="auto"/>
                      </w:divBdr>
                      <w:divsChild>
                        <w:div w:id="8051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040">
                  <w:marLeft w:val="0"/>
                  <w:marRight w:val="0"/>
                  <w:marTop w:val="0"/>
                  <w:marBottom w:val="0"/>
                  <w:divBdr>
                    <w:top w:val="none" w:sz="0" w:space="0" w:color="auto"/>
                    <w:left w:val="none" w:sz="0" w:space="0" w:color="auto"/>
                    <w:bottom w:val="none" w:sz="0" w:space="0" w:color="auto"/>
                    <w:right w:val="none" w:sz="0" w:space="0" w:color="auto"/>
                  </w:divBdr>
                  <w:divsChild>
                    <w:div w:id="201480742">
                      <w:marLeft w:val="0"/>
                      <w:marRight w:val="0"/>
                      <w:marTop w:val="0"/>
                      <w:marBottom w:val="0"/>
                      <w:divBdr>
                        <w:top w:val="none" w:sz="0" w:space="0" w:color="auto"/>
                        <w:left w:val="none" w:sz="0" w:space="0" w:color="auto"/>
                        <w:bottom w:val="none" w:sz="0" w:space="0" w:color="auto"/>
                        <w:right w:val="none" w:sz="0" w:space="0" w:color="auto"/>
                      </w:divBdr>
                    </w:div>
                  </w:divsChild>
                </w:div>
                <w:div w:id="1030033204">
                  <w:marLeft w:val="0"/>
                  <w:marRight w:val="0"/>
                  <w:marTop w:val="0"/>
                  <w:marBottom w:val="0"/>
                  <w:divBdr>
                    <w:top w:val="none" w:sz="0" w:space="0" w:color="auto"/>
                    <w:left w:val="none" w:sz="0" w:space="0" w:color="auto"/>
                    <w:bottom w:val="none" w:sz="0" w:space="0" w:color="auto"/>
                    <w:right w:val="none" w:sz="0" w:space="0" w:color="auto"/>
                  </w:divBdr>
                  <w:divsChild>
                    <w:div w:id="1334644158">
                      <w:marLeft w:val="0"/>
                      <w:marRight w:val="0"/>
                      <w:marTop w:val="0"/>
                      <w:marBottom w:val="0"/>
                      <w:divBdr>
                        <w:top w:val="none" w:sz="0" w:space="0" w:color="auto"/>
                        <w:left w:val="none" w:sz="0" w:space="0" w:color="auto"/>
                        <w:bottom w:val="none" w:sz="0" w:space="0" w:color="auto"/>
                        <w:right w:val="none" w:sz="0" w:space="0" w:color="auto"/>
                      </w:divBdr>
                      <w:divsChild>
                        <w:div w:id="1636449880">
                          <w:marLeft w:val="0"/>
                          <w:marRight w:val="0"/>
                          <w:marTop w:val="0"/>
                          <w:marBottom w:val="0"/>
                          <w:divBdr>
                            <w:top w:val="none" w:sz="0" w:space="0" w:color="auto"/>
                            <w:left w:val="none" w:sz="0" w:space="0" w:color="auto"/>
                            <w:bottom w:val="none" w:sz="0" w:space="0" w:color="auto"/>
                            <w:right w:val="none" w:sz="0" w:space="0" w:color="auto"/>
                          </w:divBdr>
                          <w:divsChild>
                            <w:div w:id="808212235">
                              <w:marLeft w:val="0"/>
                              <w:marRight w:val="0"/>
                              <w:marTop w:val="0"/>
                              <w:marBottom w:val="0"/>
                              <w:divBdr>
                                <w:top w:val="none" w:sz="0" w:space="0" w:color="auto"/>
                                <w:left w:val="none" w:sz="0" w:space="0" w:color="auto"/>
                                <w:bottom w:val="none" w:sz="0" w:space="0" w:color="auto"/>
                                <w:right w:val="none" w:sz="0" w:space="0" w:color="auto"/>
                              </w:divBdr>
                              <w:divsChild>
                                <w:div w:id="1030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08359">
          <w:marLeft w:val="0"/>
          <w:marRight w:val="0"/>
          <w:marTop w:val="0"/>
          <w:marBottom w:val="0"/>
          <w:divBdr>
            <w:top w:val="none" w:sz="0" w:space="0" w:color="auto"/>
            <w:left w:val="none" w:sz="0" w:space="0" w:color="auto"/>
            <w:bottom w:val="none" w:sz="0" w:space="0" w:color="auto"/>
            <w:right w:val="none" w:sz="0" w:space="0" w:color="auto"/>
          </w:divBdr>
          <w:divsChild>
            <w:div w:id="1528133691">
              <w:marLeft w:val="0"/>
              <w:marRight w:val="0"/>
              <w:marTop w:val="0"/>
              <w:marBottom w:val="0"/>
              <w:divBdr>
                <w:top w:val="none" w:sz="0" w:space="0" w:color="auto"/>
                <w:left w:val="none" w:sz="0" w:space="0" w:color="auto"/>
                <w:bottom w:val="none" w:sz="0" w:space="0" w:color="auto"/>
                <w:right w:val="none" w:sz="0" w:space="0" w:color="auto"/>
              </w:divBdr>
              <w:divsChild>
                <w:div w:id="824660299">
                  <w:marLeft w:val="0"/>
                  <w:marRight w:val="0"/>
                  <w:marTop w:val="0"/>
                  <w:marBottom w:val="0"/>
                  <w:divBdr>
                    <w:top w:val="none" w:sz="0" w:space="0" w:color="auto"/>
                    <w:left w:val="none" w:sz="0" w:space="0" w:color="auto"/>
                    <w:bottom w:val="none" w:sz="0" w:space="0" w:color="auto"/>
                    <w:right w:val="none" w:sz="0" w:space="0" w:color="auto"/>
                  </w:divBdr>
                  <w:divsChild>
                    <w:div w:id="540554445">
                      <w:marLeft w:val="0"/>
                      <w:marRight w:val="0"/>
                      <w:marTop w:val="0"/>
                      <w:marBottom w:val="0"/>
                      <w:divBdr>
                        <w:top w:val="none" w:sz="0" w:space="0" w:color="auto"/>
                        <w:left w:val="none" w:sz="0" w:space="0" w:color="auto"/>
                        <w:bottom w:val="none" w:sz="0" w:space="0" w:color="auto"/>
                        <w:right w:val="none" w:sz="0" w:space="0" w:color="auto"/>
                      </w:divBdr>
                      <w:divsChild>
                        <w:div w:id="420835981">
                          <w:marLeft w:val="0"/>
                          <w:marRight w:val="0"/>
                          <w:marTop w:val="0"/>
                          <w:marBottom w:val="0"/>
                          <w:divBdr>
                            <w:top w:val="none" w:sz="0" w:space="0" w:color="auto"/>
                            <w:left w:val="none" w:sz="0" w:space="0" w:color="auto"/>
                            <w:bottom w:val="none" w:sz="0" w:space="0" w:color="auto"/>
                            <w:right w:val="none" w:sz="0" w:space="0" w:color="auto"/>
                          </w:divBdr>
                          <w:divsChild>
                            <w:div w:id="1266574047">
                              <w:marLeft w:val="0"/>
                              <w:marRight w:val="0"/>
                              <w:marTop w:val="0"/>
                              <w:marBottom w:val="0"/>
                              <w:divBdr>
                                <w:top w:val="none" w:sz="0" w:space="0" w:color="auto"/>
                                <w:left w:val="none" w:sz="0" w:space="0" w:color="auto"/>
                                <w:bottom w:val="none" w:sz="0" w:space="0" w:color="auto"/>
                                <w:right w:val="none" w:sz="0" w:space="0" w:color="auto"/>
                              </w:divBdr>
                            </w:div>
                          </w:divsChild>
                        </w:div>
                        <w:div w:id="1071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64919">
          <w:marLeft w:val="0"/>
          <w:marRight w:val="0"/>
          <w:marTop w:val="0"/>
          <w:marBottom w:val="0"/>
          <w:divBdr>
            <w:top w:val="none" w:sz="0" w:space="0" w:color="auto"/>
            <w:left w:val="none" w:sz="0" w:space="0" w:color="auto"/>
            <w:bottom w:val="none" w:sz="0" w:space="0" w:color="auto"/>
            <w:right w:val="none" w:sz="0" w:space="0" w:color="auto"/>
          </w:divBdr>
          <w:divsChild>
            <w:div w:id="1121848372">
              <w:marLeft w:val="0"/>
              <w:marRight w:val="0"/>
              <w:marTop w:val="0"/>
              <w:marBottom w:val="0"/>
              <w:divBdr>
                <w:top w:val="none" w:sz="0" w:space="0" w:color="auto"/>
                <w:left w:val="none" w:sz="0" w:space="0" w:color="auto"/>
                <w:bottom w:val="none" w:sz="0" w:space="0" w:color="auto"/>
                <w:right w:val="none" w:sz="0" w:space="0" w:color="auto"/>
              </w:divBdr>
              <w:divsChild>
                <w:div w:id="1780175369">
                  <w:marLeft w:val="0"/>
                  <w:marRight w:val="0"/>
                  <w:marTop w:val="0"/>
                  <w:marBottom w:val="0"/>
                  <w:divBdr>
                    <w:top w:val="none" w:sz="0" w:space="0" w:color="auto"/>
                    <w:left w:val="none" w:sz="0" w:space="0" w:color="auto"/>
                    <w:bottom w:val="none" w:sz="0" w:space="0" w:color="auto"/>
                    <w:right w:val="none" w:sz="0" w:space="0" w:color="auto"/>
                  </w:divBdr>
                  <w:divsChild>
                    <w:div w:id="989285055">
                      <w:marLeft w:val="0"/>
                      <w:marRight w:val="0"/>
                      <w:marTop w:val="0"/>
                      <w:marBottom w:val="0"/>
                      <w:divBdr>
                        <w:top w:val="none" w:sz="0" w:space="0" w:color="auto"/>
                        <w:left w:val="none" w:sz="0" w:space="0" w:color="auto"/>
                        <w:bottom w:val="none" w:sz="0" w:space="0" w:color="auto"/>
                        <w:right w:val="none" w:sz="0" w:space="0" w:color="auto"/>
                      </w:divBdr>
                      <w:divsChild>
                        <w:div w:id="978342566">
                          <w:marLeft w:val="0"/>
                          <w:marRight w:val="0"/>
                          <w:marTop w:val="0"/>
                          <w:marBottom w:val="0"/>
                          <w:divBdr>
                            <w:top w:val="none" w:sz="0" w:space="0" w:color="auto"/>
                            <w:left w:val="none" w:sz="0" w:space="0" w:color="auto"/>
                            <w:bottom w:val="none" w:sz="0" w:space="0" w:color="auto"/>
                            <w:right w:val="none" w:sz="0" w:space="0" w:color="auto"/>
                          </w:divBdr>
                          <w:divsChild>
                            <w:div w:id="1604921915">
                              <w:marLeft w:val="0"/>
                              <w:marRight w:val="0"/>
                              <w:marTop w:val="0"/>
                              <w:marBottom w:val="0"/>
                              <w:divBdr>
                                <w:top w:val="none" w:sz="0" w:space="0" w:color="auto"/>
                                <w:left w:val="none" w:sz="0" w:space="0" w:color="auto"/>
                                <w:bottom w:val="none" w:sz="0" w:space="0" w:color="auto"/>
                                <w:right w:val="none" w:sz="0" w:space="0" w:color="auto"/>
                              </w:divBdr>
                              <w:divsChild>
                                <w:div w:id="594243899">
                                  <w:marLeft w:val="0"/>
                                  <w:marRight w:val="0"/>
                                  <w:marTop w:val="0"/>
                                  <w:marBottom w:val="0"/>
                                  <w:divBdr>
                                    <w:top w:val="none" w:sz="0" w:space="0" w:color="auto"/>
                                    <w:left w:val="none" w:sz="0" w:space="0" w:color="auto"/>
                                    <w:bottom w:val="none" w:sz="0" w:space="0" w:color="auto"/>
                                    <w:right w:val="none" w:sz="0" w:space="0" w:color="auto"/>
                                  </w:divBdr>
                                  <w:divsChild>
                                    <w:div w:id="25641326">
                                      <w:marLeft w:val="0"/>
                                      <w:marRight w:val="0"/>
                                      <w:marTop w:val="0"/>
                                      <w:marBottom w:val="0"/>
                                      <w:divBdr>
                                        <w:top w:val="none" w:sz="0" w:space="0" w:color="auto"/>
                                        <w:left w:val="none" w:sz="0" w:space="0" w:color="auto"/>
                                        <w:bottom w:val="none" w:sz="0" w:space="0" w:color="auto"/>
                                        <w:right w:val="none" w:sz="0" w:space="0" w:color="auto"/>
                                      </w:divBdr>
                                      <w:divsChild>
                                        <w:div w:id="1456290501">
                                          <w:marLeft w:val="0"/>
                                          <w:marRight w:val="0"/>
                                          <w:marTop w:val="0"/>
                                          <w:marBottom w:val="0"/>
                                          <w:divBdr>
                                            <w:top w:val="none" w:sz="0" w:space="0" w:color="auto"/>
                                            <w:left w:val="none" w:sz="0" w:space="0" w:color="auto"/>
                                            <w:bottom w:val="none" w:sz="0" w:space="0" w:color="auto"/>
                                            <w:right w:val="none" w:sz="0" w:space="0" w:color="auto"/>
                                          </w:divBdr>
                                        </w:div>
                                        <w:div w:id="351029900">
                                          <w:marLeft w:val="0"/>
                                          <w:marRight w:val="0"/>
                                          <w:marTop w:val="0"/>
                                          <w:marBottom w:val="0"/>
                                          <w:divBdr>
                                            <w:top w:val="none" w:sz="0" w:space="0" w:color="auto"/>
                                            <w:left w:val="none" w:sz="0" w:space="0" w:color="auto"/>
                                            <w:bottom w:val="none" w:sz="0" w:space="0" w:color="auto"/>
                                            <w:right w:val="none" w:sz="0" w:space="0" w:color="auto"/>
                                          </w:divBdr>
                                          <w:divsChild>
                                            <w:div w:id="1816526931">
                                              <w:marLeft w:val="0"/>
                                              <w:marRight w:val="0"/>
                                              <w:marTop w:val="0"/>
                                              <w:marBottom w:val="0"/>
                                              <w:divBdr>
                                                <w:top w:val="none" w:sz="0" w:space="0" w:color="auto"/>
                                                <w:left w:val="none" w:sz="0" w:space="0" w:color="auto"/>
                                                <w:bottom w:val="none" w:sz="0" w:space="0" w:color="auto"/>
                                                <w:right w:val="none" w:sz="0" w:space="0" w:color="auto"/>
                                              </w:divBdr>
                                              <w:divsChild>
                                                <w:div w:id="1481582233">
                                                  <w:marLeft w:val="0"/>
                                                  <w:marRight w:val="0"/>
                                                  <w:marTop w:val="0"/>
                                                  <w:marBottom w:val="0"/>
                                                  <w:divBdr>
                                                    <w:top w:val="none" w:sz="0" w:space="0" w:color="auto"/>
                                                    <w:left w:val="none" w:sz="0" w:space="0" w:color="auto"/>
                                                    <w:bottom w:val="none" w:sz="0" w:space="0" w:color="auto"/>
                                                    <w:right w:val="none" w:sz="0" w:space="0" w:color="auto"/>
                                                  </w:divBdr>
                                                </w:div>
                                                <w:div w:id="124856109">
                                                  <w:marLeft w:val="0"/>
                                                  <w:marRight w:val="0"/>
                                                  <w:marTop w:val="0"/>
                                                  <w:marBottom w:val="0"/>
                                                  <w:divBdr>
                                                    <w:top w:val="none" w:sz="0" w:space="0" w:color="auto"/>
                                                    <w:left w:val="none" w:sz="0" w:space="0" w:color="auto"/>
                                                    <w:bottom w:val="none" w:sz="0" w:space="0" w:color="auto"/>
                                                    <w:right w:val="none" w:sz="0" w:space="0" w:color="auto"/>
                                                  </w:divBdr>
                                                </w:div>
                                              </w:divsChild>
                                            </w:div>
                                            <w:div w:id="17802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9621">
                      <w:marLeft w:val="0"/>
                      <w:marRight w:val="0"/>
                      <w:marTop w:val="0"/>
                      <w:marBottom w:val="0"/>
                      <w:divBdr>
                        <w:top w:val="none" w:sz="0" w:space="0" w:color="auto"/>
                        <w:left w:val="none" w:sz="0" w:space="0" w:color="auto"/>
                        <w:bottom w:val="none" w:sz="0" w:space="0" w:color="auto"/>
                        <w:right w:val="none" w:sz="0" w:space="0" w:color="auto"/>
                      </w:divBdr>
                      <w:divsChild>
                        <w:div w:id="1111436399">
                          <w:marLeft w:val="0"/>
                          <w:marRight w:val="0"/>
                          <w:marTop w:val="0"/>
                          <w:marBottom w:val="0"/>
                          <w:divBdr>
                            <w:top w:val="none" w:sz="0" w:space="0" w:color="auto"/>
                            <w:left w:val="none" w:sz="0" w:space="0" w:color="auto"/>
                            <w:bottom w:val="none" w:sz="0" w:space="0" w:color="auto"/>
                            <w:right w:val="none" w:sz="0" w:space="0" w:color="auto"/>
                          </w:divBdr>
                          <w:divsChild>
                            <w:div w:id="39786559">
                              <w:marLeft w:val="0"/>
                              <w:marRight w:val="0"/>
                              <w:marTop w:val="0"/>
                              <w:marBottom w:val="0"/>
                              <w:divBdr>
                                <w:top w:val="none" w:sz="0" w:space="0" w:color="auto"/>
                                <w:left w:val="none" w:sz="0" w:space="0" w:color="auto"/>
                                <w:bottom w:val="none" w:sz="0" w:space="0" w:color="auto"/>
                                <w:right w:val="none" w:sz="0" w:space="0" w:color="auto"/>
                              </w:divBdr>
                              <w:divsChild>
                                <w:div w:id="640229919">
                                  <w:marLeft w:val="0"/>
                                  <w:marRight w:val="0"/>
                                  <w:marTop w:val="0"/>
                                  <w:marBottom w:val="0"/>
                                  <w:divBdr>
                                    <w:top w:val="none" w:sz="0" w:space="0" w:color="auto"/>
                                    <w:left w:val="none" w:sz="0" w:space="0" w:color="auto"/>
                                    <w:bottom w:val="none" w:sz="0" w:space="0" w:color="auto"/>
                                    <w:right w:val="none" w:sz="0" w:space="0" w:color="auto"/>
                                  </w:divBdr>
                                  <w:divsChild>
                                    <w:div w:id="1361974374">
                                      <w:marLeft w:val="0"/>
                                      <w:marRight w:val="0"/>
                                      <w:marTop w:val="0"/>
                                      <w:marBottom w:val="0"/>
                                      <w:divBdr>
                                        <w:top w:val="none" w:sz="0" w:space="0" w:color="auto"/>
                                        <w:left w:val="none" w:sz="0" w:space="0" w:color="auto"/>
                                        <w:bottom w:val="none" w:sz="0" w:space="0" w:color="auto"/>
                                        <w:right w:val="none" w:sz="0" w:space="0" w:color="auto"/>
                                      </w:divBdr>
                                      <w:divsChild>
                                        <w:div w:id="1917279255">
                                          <w:marLeft w:val="0"/>
                                          <w:marRight w:val="0"/>
                                          <w:marTop w:val="0"/>
                                          <w:marBottom w:val="0"/>
                                          <w:divBdr>
                                            <w:top w:val="none" w:sz="0" w:space="0" w:color="auto"/>
                                            <w:left w:val="none" w:sz="0" w:space="0" w:color="auto"/>
                                            <w:bottom w:val="none" w:sz="0" w:space="0" w:color="auto"/>
                                            <w:right w:val="none" w:sz="0" w:space="0" w:color="auto"/>
                                          </w:divBdr>
                                          <w:divsChild>
                                            <w:div w:id="777723625">
                                              <w:marLeft w:val="0"/>
                                              <w:marRight w:val="0"/>
                                              <w:marTop w:val="0"/>
                                              <w:marBottom w:val="0"/>
                                              <w:divBdr>
                                                <w:top w:val="none" w:sz="0" w:space="0" w:color="auto"/>
                                                <w:left w:val="none" w:sz="0" w:space="0" w:color="auto"/>
                                                <w:bottom w:val="none" w:sz="0" w:space="0" w:color="auto"/>
                                                <w:right w:val="none" w:sz="0" w:space="0" w:color="auto"/>
                                              </w:divBdr>
                                            </w:div>
                                          </w:divsChild>
                                        </w:div>
                                        <w:div w:id="1480657225">
                                          <w:marLeft w:val="0"/>
                                          <w:marRight w:val="0"/>
                                          <w:marTop w:val="0"/>
                                          <w:marBottom w:val="0"/>
                                          <w:divBdr>
                                            <w:top w:val="none" w:sz="0" w:space="0" w:color="auto"/>
                                            <w:left w:val="none" w:sz="0" w:space="0" w:color="auto"/>
                                            <w:bottom w:val="none" w:sz="0" w:space="0" w:color="auto"/>
                                            <w:right w:val="none" w:sz="0" w:space="0" w:color="auto"/>
                                          </w:divBdr>
                                          <w:divsChild>
                                            <w:div w:id="999620803">
                                              <w:marLeft w:val="0"/>
                                              <w:marRight w:val="0"/>
                                              <w:marTop w:val="0"/>
                                              <w:marBottom w:val="0"/>
                                              <w:divBdr>
                                                <w:top w:val="none" w:sz="0" w:space="0" w:color="auto"/>
                                                <w:left w:val="none" w:sz="0" w:space="0" w:color="auto"/>
                                                <w:bottom w:val="none" w:sz="0" w:space="0" w:color="auto"/>
                                                <w:right w:val="none" w:sz="0" w:space="0" w:color="auto"/>
                                              </w:divBdr>
                                              <w:divsChild>
                                                <w:div w:id="134026430">
                                                  <w:marLeft w:val="0"/>
                                                  <w:marRight w:val="0"/>
                                                  <w:marTop w:val="0"/>
                                                  <w:marBottom w:val="0"/>
                                                  <w:divBdr>
                                                    <w:top w:val="none" w:sz="0" w:space="0" w:color="auto"/>
                                                    <w:left w:val="none" w:sz="0" w:space="0" w:color="auto"/>
                                                    <w:bottom w:val="none" w:sz="0" w:space="0" w:color="auto"/>
                                                    <w:right w:val="none" w:sz="0" w:space="0" w:color="auto"/>
                                                  </w:divBdr>
                                                </w:div>
                                              </w:divsChild>
                                            </w:div>
                                            <w:div w:id="872235028">
                                              <w:marLeft w:val="0"/>
                                              <w:marRight w:val="0"/>
                                              <w:marTop w:val="0"/>
                                              <w:marBottom w:val="0"/>
                                              <w:divBdr>
                                                <w:top w:val="none" w:sz="0" w:space="0" w:color="auto"/>
                                                <w:left w:val="none" w:sz="0" w:space="0" w:color="auto"/>
                                                <w:bottom w:val="none" w:sz="0" w:space="0" w:color="auto"/>
                                                <w:right w:val="none" w:sz="0" w:space="0" w:color="auto"/>
                                              </w:divBdr>
                                              <w:divsChild>
                                                <w:div w:id="57897389">
                                                  <w:marLeft w:val="0"/>
                                                  <w:marRight w:val="0"/>
                                                  <w:marTop w:val="0"/>
                                                  <w:marBottom w:val="0"/>
                                                  <w:divBdr>
                                                    <w:top w:val="none" w:sz="0" w:space="0" w:color="auto"/>
                                                    <w:left w:val="none" w:sz="0" w:space="0" w:color="auto"/>
                                                    <w:bottom w:val="none" w:sz="0" w:space="0" w:color="auto"/>
                                                    <w:right w:val="none" w:sz="0" w:space="0" w:color="auto"/>
                                                  </w:divBdr>
                                                  <w:divsChild>
                                                    <w:div w:id="903416625">
                                                      <w:marLeft w:val="0"/>
                                                      <w:marRight w:val="0"/>
                                                      <w:marTop w:val="0"/>
                                                      <w:marBottom w:val="0"/>
                                                      <w:divBdr>
                                                        <w:top w:val="none" w:sz="0" w:space="0" w:color="auto"/>
                                                        <w:left w:val="none" w:sz="0" w:space="0" w:color="auto"/>
                                                        <w:bottom w:val="none" w:sz="0" w:space="0" w:color="auto"/>
                                                        <w:right w:val="none" w:sz="0" w:space="0" w:color="auto"/>
                                                      </w:divBdr>
                                                    </w:div>
                                                    <w:div w:id="1806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40190">
                              <w:marLeft w:val="0"/>
                              <w:marRight w:val="0"/>
                              <w:marTop w:val="0"/>
                              <w:marBottom w:val="0"/>
                              <w:divBdr>
                                <w:top w:val="none" w:sz="0" w:space="0" w:color="auto"/>
                                <w:left w:val="none" w:sz="0" w:space="0" w:color="auto"/>
                                <w:bottom w:val="none" w:sz="0" w:space="0" w:color="auto"/>
                                <w:right w:val="none" w:sz="0" w:space="0" w:color="auto"/>
                              </w:divBdr>
                              <w:divsChild>
                                <w:div w:id="1722249021">
                                  <w:marLeft w:val="0"/>
                                  <w:marRight w:val="0"/>
                                  <w:marTop w:val="0"/>
                                  <w:marBottom w:val="0"/>
                                  <w:divBdr>
                                    <w:top w:val="none" w:sz="0" w:space="0" w:color="auto"/>
                                    <w:left w:val="none" w:sz="0" w:space="0" w:color="auto"/>
                                    <w:bottom w:val="none" w:sz="0" w:space="0" w:color="auto"/>
                                    <w:right w:val="none" w:sz="0" w:space="0" w:color="auto"/>
                                  </w:divBdr>
                                  <w:divsChild>
                                    <w:div w:id="2071998403">
                                      <w:marLeft w:val="0"/>
                                      <w:marRight w:val="0"/>
                                      <w:marTop w:val="0"/>
                                      <w:marBottom w:val="0"/>
                                      <w:divBdr>
                                        <w:top w:val="none" w:sz="0" w:space="0" w:color="auto"/>
                                        <w:left w:val="none" w:sz="0" w:space="0" w:color="auto"/>
                                        <w:bottom w:val="none" w:sz="0" w:space="0" w:color="auto"/>
                                        <w:right w:val="none" w:sz="0" w:space="0" w:color="auto"/>
                                      </w:divBdr>
                                      <w:divsChild>
                                        <w:div w:id="503596703">
                                          <w:marLeft w:val="0"/>
                                          <w:marRight w:val="0"/>
                                          <w:marTop w:val="0"/>
                                          <w:marBottom w:val="0"/>
                                          <w:divBdr>
                                            <w:top w:val="none" w:sz="0" w:space="0" w:color="auto"/>
                                            <w:left w:val="none" w:sz="0" w:space="0" w:color="auto"/>
                                            <w:bottom w:val="none" w:sz="0" w:space="0" w:color="auto"/>
                                            <w:right w:val="none" w:sz="0" w:space="0" w:color="auto"/>
                                          </w:divBdr>
                                        </w:div>
                                        <w:div w:id="534776368">
                                          <w:marLeft w:val="0"/>
                                          <w:marRight w:val="0"/>
                                          <w:marTop w:val="0"/>
                                          <w:marBottom w:val="0"/>
                                          <w:divBdr>
                                            <w:top w:val="none" w:sz="0" w:space="0" w:color="auto"/>
                                            <w:left w:val="none" w:sz="0" w:space="0" w:color="auto"/>
                                            <w:bottom w:val="none" w:sz="0" w:space="0" w:color="auto"/>
                                            <w:right w:val="none" w:sz="0" w:space="0" w:color="auto"/>
                                          </w:divBdr>
                                          <w:divsChild>
                                            <w:div w:id="1335575661">
                                              <w:marLeft w:val="0"/>
                                              <w:marRight w:val="0"/>
                                              <w:marTop w:val="0"/>
                                              <w:marBottom w:val="0"/>
                                              <w:divBdr>
                                                <w:top w:val="none" w:sz="0" w:space="0" w:color="auto"/>
                                                <w:left w:val="none" w:sz="0" w:space="0" w:color="auto"/>
                                                <w:bottom w:val="none" w:sz="0" w:space="0" w:color="auto"/>
                                                <w:right w:val="none" w:sz="0" w:space="0" w:color="auto"/>
                                              </w:divBdr>
                                            </w:div>
                                          </w:divsChild>
                                        </w:div>
                                        <w:div w:id="487868441">
                                          <w:marLeft w:val="0"/>
                                          <w:marRight w:val="0"/>
                                          <w:marTop w:val="0"/>
                                          <w:marBottom w:val="0"/>
                                          <w:divBdr>
                                            <w:top w:val="none" w:sz="0" w:space="0" w:color="auto"/>
                                            <w:left w:val="none" w:sz="0" w:space="0" w:color="auto"/>
                                            <w:bottom w:val="none" w:sz="0" w:space="0" w:color="auto"/>
                                            <w:right w:val="none" w:sz="0" w:space="0" w:color="auto"/>
                                          </w:divBdr>
                                          <w:divsChild>
                                            <w:div w:id="992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49624">
                                  <w:marLeft w:val="0"/>
                                  <w:marRight w:val="0"/>
                                  <w:marTop w:val="0"/>
                                  <w:marBottom w:val="0"/>
                                  <w:divBdr>
                                    <w:top w:val="none" w:sz="0" w:space="0" w:color="auto"/>
                                    <w:left w:val="none" w:sz="0" w:space="0" w:color="auto"/>
                                    <w:bottom w:val="none" w:sz="0" w:space="0" w:color="auto"/>
                                    <w:right w:val="none" w:sz="0" w:space="0" w:color="auto"/>
                                  </w:divBdr>
                                  <w:divsChild>
                                    <w:div w:id="287669285">
                                      <w:marLeft w:val="0"/>
                                      <w:marRight w:val="0"/>
                                      <w:marTop w:val="0"/>
                                      <w:marBottom w:val="0"/>
                                      <w:divBdr>
                                        <w:top w:val="none" w:sz="0" w:space="0" w:color="auto"/>
                                        <w:left w:val="none" w:sz="0" w:space="0" w:color="auto"/>
                                        <w:bottom w:val="none" w:sz="0" w:space="0" w:color="auto"/>
                                        <w:right w:val="none" w:sz="0" w:space="0" w:color="auto"/>
                                      </w:divBdr>
                                      <w:divsChild>
                                        <w:div w:id="750738452">
                                          <w:marLeft w:val="0"/>
                                          <w:marRight w:val="0"/>
                                          <w:marTop w:val="0"/>
                                          <w:marBottom w:val="0"/>
                                          <w:divBdr>
                                            <w:top w:val="none" w:sz="0" w:space="0" w:color="auto"/>
                                            <w:left w:val="none" w:sz="0" w:space="0" w:color="auto"/>
                                            <w:bottom w:val="none" w:sz="0" w:space="0" w:color="auto"/>
                                            <w:right w:val="none" w:sz="0" w:space="0" w:color="auto"/>
                                          </w:divBdr>
                                          <w:divsChild>
                                            <w:div w:id="404186864">
                                              <w:marLeft w:val="0"/>
                                              <w:marRight w:val="0"/>
                                              <w:marTop w:val="0"/>
                                              <w:marBottom w:val="0"/>
                                              <w:divBdr>
                                                <w:top w:val="none" w:sz="0" w:space="0" w:color="auto"/>
                                                <w:left w:val="none" w:sz="0" w:space="0" w:color="auto"/>
                                                <w:bottom w:val="none" w:sz="0" w:space="0" w:color="auto"/>
                                                <w:right w:val="none" w:sz="0" w:space="0" w:color="auto"/>
                                              </w:divBdr>
                                              <w:divsChild>
                                                <w:div w:id="1415007190">
                                                  <w:marLeft w:val="0"/>
                                                  <w:marRight w:val="0"/>
                                                  <w:marTop w:val="0"/>
                                                  <w:marBottom w:val="0"/>
                                                  <w:divBdr>
                                                    <w:top w:val="none" w:sz="0" w:space="0" w:color="auto"/>
                                                    <w:left w:val="none" w:sz="0" w:space="0" w:color="auto"/>
                                                    <w:bottom w:val="none" w:sz="0" w:space="0" w:color="auto"/>
                                                    <w:right w:val="none" w:sz="0" w:space="0" w:color="auto"/>
                                                  </w:divBdr>
                                                  <w:divsChild>
                                                    <w:div w:id="814376891">
                                                      <w:marLeft w:val="0"/>
                                                      <w:marRight w:val="0"/>
                                                      <w:marTop w:val="0"/>
                                                      <w:marBottom w:val="0"/>
                                                      <w:divBdr>
                                                        <w:top w:val="none" w:sz="0" w:space="0" w:color="auto"/>
                                                        <w:left w:val="none" w:sz="0" w:space="0" w:color="auto"/>
                                                        <w:bottom w:val="none" w:sz="0" w:space="0" w:color="auto"/>
                                                        <w:right w:val="none" w:sz="0" w:space="0" w:color="auto"/>
                                                      </w:divBdr>
                                                    </w:div>
                                                    <w:div w:id="972905340">
                                                      <w:marLeft w:val="0"/>
                                                      <w:marRight w:val="0"/>
                                                      <w:marTop w:val="0"/>
                                                      <w:marBottom w:val="0"/>
                                                      <w:divBdr>
                                                        <w:top w:val="none" w:sz="0" w:space="0" w:color="auto"/>
                                                        <w:left w:val="none" w:sz="0" w:space="0" w:color="auto"/>
                                                        <w:bottom w:val="none" w:sz="0" w:space="0" w:color="auto"/>
                                                        <w:right w:val="none" w:sz="0" w:space="0" w:color="auto"/>
                                                      </w:divBdr>
                                                      <w:divsChild>
                                                        <w:div w:id="452870865">
                                                          <w:marLeft w:val="0"/>
                                                          <w:marRight w:val="0"/>
                                                          <w:marTop w:val="0"/>
                                                          <w:marBottom w:val="0"/>
                                                          <w:divBdr>
                                                            <w:top w:val="none" w:sz="0" w:space="0" w:color="auto"/>
                                                            <w:left w:val="none" w:sz="0" w:space="0" w:color="auto"/>
                                                            <w:bottom w:val="none" w:sz="0" w:space="0" w:color="auto"/>
                                                            <w:right w:val="none" w:sz="0" w:space="0" w:color="auto"/>
                                                          </w:divBdr>
                                                        </w:div>
                                                      </w:divsChild>
                                                    </w:div>
                                                    <w:div w:id="326786400">
                                                      <w:marLeft w:val="0"/>
                                                      <w:marRight w:val="0"/>
                                                      <w:marTop w:val="0"/>
                                                      <w:marBottom w:val="0"/>
                                                      <w:divBdr>
                                                        <w:top w:val="none" w:sz="0" w:space="0" w:color="auto"/>
                                                        <w:left w:val="none" w:sz="0" w:space="0" w:color="auto"/>
                                                        <w:bottom w:val="none" w:sz="0" w:space="0" w:color="auto"/>
                                                        <w:right w:val="none" w:sz="0" w:space="0" w:color="auto"/>
                                                      </w:divBdr>
                                                      <w:divsChild>
                                                        <w:div w:id="1053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6140">
                                                  <w:marLeft w:val="0"/>
                                                  <w:marRight w:val="0"/>
                                                  <w:marTop w:val="0"/>
                                                  <w:marBottom w:val="0"/>
                                                  <w:divBdr>
                                                    <w:top w:val="none" w:sz="0" w:space="0" w:color="auto"/>
                                                    <w:left w:val="none" w:sz="0" w:space="0" w:color="auto"/>
                                                    <w:bottom w:val="none" w:sz="0" w:space="0" w:color="auto"/>
                                                    <w:right w:val="none" w:sz="0" w:space="0" w:color="auto"/>
                                                  </w:divBdr>
                                                </w:div>
                                                <w:div w:id="221408440">
                                                  <w:marLeft w:val="0"/>
                                                  <w:marRight w:val="0"/>
                                                  <w:marTop w:val="0"/>
                                                  <w:marBottom w:val="0"/>
                                                  <w:divBdr>
                                                    <w:top w:val="none" w:sz="0" w:space="0" w:color="auto"/>
                                                    <w:left w:val="none" w:sz="0" w:space="0" w:color="auto"/>
                                                    <w:bottom w:val="none" w:sz="0" w:space="0" w:color="auto"/>
                                                    <w:right w:val="none" w:sz="0" w:space="0" w:color="auto"/>
                                                  </w:divBdr>
                                                </w:div>
                                                <w:div w:id="20840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206">
                              <w:marLeft w:val="0"/>
                              <w:marRight w:val="0"/>
                              <w:marTop w:val="0"/>
                              <w:marBottom w:val="0"/>
                              <w:divBdr>
                                <w:top w:val="none" w:sz="0" w:space="0" w:color="auto"/>
                                <w:left w:val="none" w:sz="0" w:space="0" w:color="auto"/>
                                <w:bottom w:val="none" w:sz="0" w:space="0" w:color="auto"/>
                                <w:right w:val="none" w:sz="0" w:space="0" w:color="auto"/>
                              </w:divBdr>
                              <w:divsChild>
                                <w:div w:id="1050299773">
                                  <w:marLeft w:val="0"/>
                                  <w:marRight w:val="0"/>
                                  <w:marTop w:val="0"/>
                                  <w:marBottom w:val="0"/>
                                  <w:divBdr>
                                    <w:top w:val="none" w:sz="0" w:space="0" w:color="auto"/>
                                    <w:left w:val="none" w:sz="0" w:space="0" w:color="auto"/>
                                    <w:bottom w:val="none" w:sz="0" w:space="0" w:color="auto"/>
                                    <w:right w:val="none" w:sz="0" w:space="0" w:color="auto"/>
                                  </w:divBdr>
                                  <w:divsChild>
                                    <w:div w:id="1824002715">
                                      <w:marLeft w:val="0"/>
                                      <w:marRight w:val="0"/>
                                      <w:marTop w:val="0"/>
                                      <w:marBottom w:val="0"/>
                                      <w:divBdr>
                                        <w:top w:val="none" w:sz="0" w:space="0" w:color="auto"/>
                                        <w:left w:val="none" w:sz="0" w:space="0" w:color="auto"/>
                                        <w:bottom w:val="none" w:sz="0" w:space="0" w:color="auto"/>
                                        <w:right w:val="none" w:sz="0" w:space="0" w:color="auto"/>
                                      </w:divBdr>
                                      <w:divsChild>
                                        <w:div w:id="551817006">
                                          <w:marLeft w:val="0"/>
                                          <w:marRight w:val="0"/>
                                          <w:marTop w:val="0"/>
                                          <w:marBottom w:val="0"/>
                                          <w:divBdr>
                                            <w:top w:val="none" w:sz="0" w:space="0" w:color="auto"/>
                                            <w:left w:val="none" w:sz="0" w:space="0" w:color="auto"/>
                                            <w:bottom w:val="none" w:sz="0" w:space="0" w:color="auto"/>
                                            <w:right w:val="none" w:sz="0" w:space="0" w:color="auto"/>
                                          </w:divBdr>
                                          <w:divsChild>
                                            <w:div w:id="337662028">
                                              <w:marLeft w:val="0"/>
                                              <w:marRight w:val="0"/>
                                              <w:marTop w:val="0"/>
                                              <w:marBottom w:val="0"/>
                                              <w:divBdr>
                                                <w:top w:val="none" w:sz="0" w:space="0" w:color="auto"/>
                                                <w:left w:val="none" w:sz="0" w:space="0" w:color="auto"/>
                                                <w:bottom w:val="none" w:sz="0" w:space="0" w:color="auto"/>
                                                <w:right w:val="none" w:sz="0" w:space="0" w:color="auto"/>
                                              </w:divBdr>
                                            </w:div>
                                            <w:div w:id="2002195311">
                                              <w:marLeft w:val="0"/>
                                              <w:marRight w:val="0"/>
                                              <w:marTop w:val="0"/>
                                              <w:marBottom w:val="0"/>
                                              <w:divBdr>
                                                <w:top w:val="none" w:sz="0" w:space="0" w:color="auto"/>
                                                <w:left w:val="none" w:sz="0" w:space="0" w:color="auto"/>
                                                <w:bottom w:val="none" w:sz="0" w:space="0" w:color="auto"/>
                                                <w:right w:val="none" w:sz="0" w:space="0" w:color="auto"/>
                                              </w:divBdr>
                                              <w:divsChild>
                                                <w:div w:id="1828591807">
                                                  <w:marLeft w:val="0"/>
                                                  <w:marRight w:val="0"/>
                                                  <w:marTop w:val="0"/>
                                                  <w:marBottom w:val="0"/>
                                                  <w:divBdr>
                                                    <w:top w:val="none" w:sz="0" w:space="0" w:color="auto"/>
                                                    <w:left w:val="none" w:sz="0" w:space="0" w:color="auto"/>
                                                    <w:bottom w:val="none" w:sz="0" w:space="0" w:color="auto"/>
                                                    <w:right w:val="none" w:sz="0" w:space="0" w:color="auto"/>
                                                  </w:divBdr>
                                                  <w:divsChild>
                                                    <w:div w:id="162867299">
                                                      <w:marLeft w:val="0"/>
                                                      <w:marRight w:val="0"/>
                                                      <w:marTop w:val="0"/>
                                                      <w:marBottom w:val="0"/>
                                                      <w:divBdr>
                                                        <w:top w:val="none" w:sz="0" w:space="0" w:color="auto"/>
                                                        <w:left w:val="none" w:sz="0" w:space="0" w:color="auto"/>
                                                        <w:bottom w:val="none" w:sz="0" w:space="0" w:color="auto"/>
                                                        <w:right w:val="none" w:sz="0" w:space="0" w:color="auto"/>
                                                      </w:divBdr>
                                                      <w:divsChild>
                                                        <w:div w:id="563641883">
                                                          <w:marLeft w:val="0"/>
                                                          <w:marRight w:val="0"/>
                                                          <w:marTop w:val="0"/>
                                                          <w:marBottom w:val="0"/>
                                                          <w:divBdr>
                                                            <w:top w:val="none" w:sz="0" w:space="0" w:color="auto"/>
                                                            <w:left w:val="none" w:sz="0" w:space="0" w:color="auto"/>
                                                            <w:bottom w:val="none" w:sz="0" w:space="0" w:color="auto"/>
                                                            <w:right w:val="none" w:sz="0" w:space="0" w:color="auto"/>
                                                          </w:divBdr>
                                                          <w:divsChild>
                                                            <w:div w:id="1054549532">
                                                              <w:marLeft w:val="0"/>
                                                              <w:marRight w:val="0"/>
                                                              <w:marTop w:val="0"/>
                                                              <w:marBottom w:val="0"/>
                                                              <w:divBdr>
                                                                <w:top w:val="none" w:sz="0" w:space="0" w:color="auto"/>
                                                                <w:left w:val="none" w:sz="0" w:space="0" w:color="auto"/>
                                                                <w:bottom w:val="none" w:sz="0" w:space="0" w:color="auto"/>
                                                                <w:right w:val="none" w:sz="0" w:space="0" w:color="auto"/>
                                                              </w:divBdr>
                                                              <w:divsChild>
                                                                <w:div w:id="372657392">
                                                                  <w:marLeft w:val="0"/>
                                                                  <w:marRight w:val="0"/>
                                                                  <w:marTop w:val="0"/>
                                                                  <w:marBottom w:val="0"/>
                                                                  <w:divBdr>
                                                                    <w:top w:val="none" w:sz="0" w:space="0" w:color="auto"/>
                                                                    <w:left w:val="none" w:sz="0" w:space="0" w:color="auto"/>
                                                                    <w:bottom w:val="none" w:sz="0" w:space="0" w:color="auto"/>
                                                                    <w:right w:val="none" w:sz="0" w:space="0" w:color="auto"/>
                                                                  </w:divBdr>
                                                                  <w:divsChild>
                                                                    <w:div w:id="33390238">
                                                                      <w:marLeft w:val="0"/>
                                                                      <w:marRight w:val="0"/>
                                                                      <w:marTop w:val="0"/>
                                                                      <w:marBottom w:val="0"/>
                                                                      <w:divBdr>
                                                                        <w:top w:val="none" w:sz="0" w:space="0" w:color="auto"/>
                                                                        <w:left w:val="none" w:sz="0" w:space="0" w:color="auto"/>
                                                                        <w:bottom w:val="none" w:sz="0" w:space="0" w:color="auto"/>
                                                                        <w:right w:val="none" w:sz="0" w:space="0" w:color="auto"/>
                                                                      </w:divBdr>
                                                                    </w:div>
                                                                  </w:divsChild>
                                                                </w:div>
                                                                <w:div w:id="10191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30199">
          <w:marLeft w:val="0"/>
          <w:marRight w:val="0"/>
          <w:marTop w:val="0"/>
          <w:marBottom w:val="0"/>
          <w:divBdr>
            <w:top w:val="none" w:sz="0" w:space="0" w:color="auto"/>
            <w:left w:val="none" w:sz="0" w:space="0" w:color="auto"/>
            <w:bottom w:val="none" w:sz="0" w:space="0" w:color="auto"/>
            <w:right w:val="none" w:sz="0" w:space="0" w:color="auto"/>
          </w:divBdr>
          <w:divsChild>
            <w:div w:id="75372637">
              <w:marLeft w:val="0"/>
              <w:marRight w:val="0"/>
              <w:marTop w:val="0"/>
              <w:marBottom w:val="0"/>
              <w:divBdr>
                <w:top w:val="none" w:sz="0" w:space="0" w:color="auto"/>
                <w:left w:val="none" w:sz="0" w:space="0" w:color="auto"/>
                <w:bottom w:val="none" w:sz="0" w:space="0" w:color="auto"/>
                <w:right w:val="none" w:sz="0" w:space="0" w:color="auto"/>
              </w:divBdr>
              <w:divsChild>
                <w:div w:id="1519275460">
                  <w:marLeft w:val="0"/>
                  <w:marRight w:val="0"/>
                  <w:marTop w:val="0"/>
                  <w:marBottom w:val="0"/>
                  <w:divBdr>
                    <w:top w:val="none" w:sz="0" w:space="0" w:color="auto"/>
                    <w:left w:val="none" w:sz="0" w:space="0" w:color="auto"/>
                    <w:bottom w:val="none" w:sz="0" w:space="0" w:color="auto"/>
                    <w:right w:val="none" w:sz="0" w:space="0" w:color="auto"/>
                  </w:divBdr>
                  <w:divsChild>
                    <w:div w:id="1631933431">
                      <w:marLeft w:val="0"/>
                      <w:marRight w:val="0"/>
                      <w:marTop w:val="0"/>
                      <w:marBottom w:val="0"/>
                      <w:divBdr>
                        <w:top w:val="none" w:sz="0" w:space="0" w:color="auto"/>
                        <w:left w:val="none" w:sz="0" w:space="0" w:color="auto"/>
                        <w:bottom w:val="none" w:sz="0" w:space="0" w:color="auto"/>
                        <w:right w:val="none" w:sz="0" w:space="0" w:color="auto"/>
                      </w:divBdr>
                      <w:divsChild>
                        <w:div w:id="1065563593">
                          <w:marLeft w:val="0"/>
                          <w:marRight w:val="0"/>
                          <w:marTop w:val="0"/>
                          <w:marBottom w:val="0"/>
                          <w:divBdr>
                            <w:top w:val="none" w:sz="0" w:space="0" w:color="auto"/>
                            <w:left w:val="none" w:sz="0" w:space="0" w:color="auto"/>
                            <w:bottom w:val="none" w:sz="0" w:space="0" w:color="auto"/>
                            <w:right w:val="none" w:sz="0" w:space="0" w:color="auto"/>
                          </w:divBdr>
                          <w:divsChild>
                            <w:div w:id="1835946765">
                              <w:marLeft w:val="0"/>
                              <w:marRight w:val="0"/>
                              <w:marTop w:val="0"/>
                              <w:marBottom w:val="0"/>
                              <w:divBdr>
                                <w:top w:val="none" w:sz="0" w:space="0" w:color="auto"/>
                                <w:left w:val="none" w:sz="0" w:space="0" w:color="auto"/>
                                <w:bottom w:val="none" w:sz="0" w:space="0" w:color="auto"/>
                                <w:right w:val="none" w:sz="0" w:space="0" w:color="auto"/>
                              </w:divBdr>
                              <w:divsChild>
                                <w:div w:id="1815416379">
                                  <w:marLeft w:val="0"/>
                                  <w:marRight w:val="0"/>
                                  <w:marTop w:val="0"/>
                                  <w:marBottom w:val="0"/>
                                  <w:divBdr>
                                    <w:top w:val="none" w:sz="0" w:space="0" w:color="auto"/>
                                    <w:left w:val="none" w:sz="0" w:space="0" w:color="auto"/>
                                    <w:bottom w:val="none" w:sz="0" w:space="0" w:color="auto"/>
                                    <w:right w:val="none" w:sz="0" w:space="0" w:color="auto"/>
                                  </w:divBdr>
                                  <w:divsChild>
                                    <w:div w:id="707485248">
                                      <w:marLeft w:val="0"/>
                                      <w:marRight w:val="0"/>
                                      <w:marTop w:val="0"/>
                                      <w:marBottom w:val="0"/>
                                      <w:divBdr>
                                        <w:top w:val="none" w:sz="0" w:space="0" w:color="auto"/>
                                        <w:left w:val="none" w:sz="0" w:space="0" w:color="auto"/>
                                        <w:bottom w:val="none" w:sz="0" w:space="0" w:color="auto"/>
                                        <w:right w:val="none" w:sz="0" w:space="0" w:color="auto"/>
                                      </w:divBdr>
                                      <w:divsChild>
                                        <w:div w:id="2131168603">
                                          <w:marLeft w:val="0"/>
                                          <w:marRight w:val="0"/>
                                          <w:marTop w:val="0"/>
                                          <w:marBottom w:val="0"/>
                                          <w:divBdr>
                                            <w:top w:val="none" w:sz="0" w:space="0" w:color="auto"/>
                                            <w:left w:val="none" w:sz="0" w:space="0" w:color="auto"/>
                                            <w:bottom w:val="none" w:sz="0" w:space="0" w:color="auto"/>
                                            <w:right w:val="none" w:sz="0" w:space="0" w:color="auto"/>
                                          </w:divBdr>
                                          <w:divsChild>
                                            <w:div w:id="1541746544">
                                              <w:marLeft w:val="0"/>
                                              <w:marRight w:val="0"/>
                                              <w:marTop w:val="0"/>
                                              <w:marBottom w:val="0"/>
                                              <w:divBdr>
                                                <w:top w:val="none" w:sz="0" w:space="0" w:color="auto"/>
                                                <w:left w:val="none" w:sz="0" w:space="0" w:color="auto"/>
                                                <w:bottom w:val="none" w:sz="0" w:space="0" w:color="auto"/>
                                                <w:right w:val="none" w:sz="0" w:space="0" w:color="auto"/>
                                              </w:divBdr>
                                              <w:divsChild>
                                                <w:div w:id="57216710">
                                                  <w:marLeft w:val="0"/>
                                                  <w:marRight w:val="0"/>
                                                  <w:marTop w:val="0"/>
                                                  <w:marBottom w:val="0"/>
                                                  <w:divBdr>
                                                    <w:top w:val="none" w:sz="0" w:space="0" w:color="auto"/>
                                                    <w:left w:val="none" w:sz="0" w:space="0" w:color="auto"/>
                                                    <w:bottom w:val="none" w:sz="0" w:space="0" w:color="auto"/>
                                                    <w:right w:val="none" w:sz="0" w:space="0" w:color="auto"/>
                                                  </w:divBdr>
                                                  <w:divsChild>
                                                    <w:div w:id="2106682154">
                                                      <w:marLeft w:val="0"/>
                                                      <w:marRight w:val="0"/>
                                                      <w:marTop w:val="0"/>
                                                      <w:marBottom w:val="0"/>
                                                      <w:divBdr>
                                                        <w:top w:val="none" w:sz="0" w:space="0" w:color="auto"/>
                                                        <w:left w:val="none" w:sz="0" w:space="0" w:color="auto"/>
                                                        <w:bottom w:val="none" w:sz="0" w:space="0" w:color="auto"/>
                                                        <w:right w:val="none" w:sz="0" w:space="0" w:color="auto"/>
                                                      </w:divBdr>
                                                      <w:divsChild>
                                                        <w:div w:id="1015569304">
                                                          <w:marLeft w:val="0"/>
                                                          <w:marRight w:val="0"/>
                                                          <w:marTop w:val="0"/>
                                                          <w:marBottom w:val="0"/>
                                                          <w:divBdr>
                                                            <w:top w:val="none" w:sz="0" w:space="0" w:color="auto"/>
                                                            <w:left w:val="none" w:sz="0" w:space="0" w:color="auto"/>
                                                            <w:bottom w:val="none" w:sz="0" w:space="0" w:color="auto"/>
                                                            <w:right w:val="none" w:sz="0" w:space="0" w:color="auto"/>
                                                          </w:divBdr>
                                                          <w:divsChild>
                                                            <w:div w:id="1561818192">
                                                              <w:marLeft w:val="0"/>
                                                              <w:marRight w:val="0"/>
                                                              <w:marTop w:val="0"/>
                                                              <w:marBottom w:val="0"/>
                                                              <w:divBdr>
                                                                <w:top w:val="none" w:sz="0" w:space="0" w:color="auto"/>
                                                                <w:left w:val="none" w:sz="0" w:space="0" w:color="auto"/>
                                                                <w:bottom w:val="none" w:sz="0" w:space="0" w:color="auto"/>
                                                                <w:right w:val="none" w:sz="0" w:space="0" w:color="auto"/>
                                                              </w:divBdr>
                                                              <w:divsChild>
                                                                <w:div w:id="424348975">
                                                                  <w:marLeft w:val="0"/>
                                                                  <w:marRight w:val="0"/>
                                                                  <w:marTop w:val="0"/>
                                                                  <w:marBottom w:val="0"/>
                                                                  <w:divBdr>
                                                                    <w:top w:val="none" w:sz="0" w:space="0" w:color="auto"/>
                                                                    <w:left w:val="none" w:sz="0" w:space="0" w:color="auto"/>
                                                                    <w:bottom w:val="none" w:sz="0" w:space="0" w:color="auto"/>
                                                                    <w:right w:val="none" w:sz="0" w:space="0" w:color="auto"/>
                                                                  </w:divBdr>
                                                                  <w:divsChild>
                                                                    <w:div w:id="1284380337">
                                                                      <w:marLeft w:val="0"/>
                                                                      <w:marRight w:val="0"/>
                                                                      <w:marTop w:val="0"/>
                                                                      <w:marBottom w:val="0"/>
                                                                      <w:divBdr>
                                                                        <w:top w:val="none" w:sz="0" w:space="0" w:color="auto"/>
                                                                        <w:left w:val="none" w:sz="0" w:space="0" w:color="auto"/>
                                                                        <w:bottom w:val="none" w:sz="0" w:space="0" w:color="auto"/>
                                                                        <w:right w:val="none" w:sz="0" w:space="0" w:color="auto"/>
                                                                      </w:divBdr>
                                                                      <w:divsChild>
                                                                        <w:div w:id="1511946669">
                                                                          <w:marLeft w:val="0"/>
                                                                          <w:marRight w:val="0"/>
                                                                          <w:marTop w:val="0"/>
                                                                          <w:marBottom w:val="0"/>
                                                                          <w:divBdr>
                                                                            <w:top w:val="none" w:sz="0" w:space="0" w:color="auto"/>
                                                                            <w:left w:val="none" w:sz="0" w:space="0" w:color="auto"/>
                                                                            <w:bottom w:val="none" w:sz="0" w:space="0" w:color="auto"/>
                                                                            <w:right w:val="none" w:sz="0" w:space="0" w:color="auto"/>
                                                                          </w:divBdr>
                                                                        </w:div>
                                                                        <w:div w:id="20968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906189">
                                                      <w:marLeft w:val="0"/>
                                                      <w:marRight w:val="0"/>
                                                      <w:marTop w:val="0"/>
                                                      <w:marBottom w:val="0"/>
                                                      <w:divBdr>
                                                        <w:top w:val="none" w:sz="0" w:space="0" w:color="auto"/>
                                                        <w:left w:val="none" w:sz="0" w:space="0" w:color="auto"/>
                                                        <w:bottom w:val="none" w:sz="0" w:space="0" w:color="auto"/>
                                                        <w:right w:val="none" w:sz="0" w:space="0" w:color="auto"/>
                                                      </w:divBdr>
                                                      <w:divsChild>
                                                        <w:div w:id="1090349396">
                                                          <w:marLeft w:val="0"/>
                                                          <w:marRight w:val="0"/>
                                                          <w:marTop w:val="0"/>
                                                          <w:marBottom w:val="0"/>
                                                          <w:divBdr>
                                                            <w:top w:val="none" w:sz="0" w:space="0" w:color="auto"/>
                                                            <w:left w:val="none" w:sz="0" w:space="0" w:color="auto"/>
                                                            <w:bottom w:val="none" w:sz="0" w:space="0" w:color="auto"/>
                                                            <w:right w:val="none" w:sz="0" w:space="0" w:color="auto"/>
                                                          </w:divBdr>
                                                          <w:divsChild>
                                                            <w:div w:id="15201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6862">
                                          <w:marLeft w:val="0"/>
                                          <w:marRight w:val="0"/>
                                          <w:marTop w:val="0"/>
                                          <w:marBottom w:val="0"/>
                                          <w:divBdr>
                                            <w:top w:val="none" w:sz="0" w:space="0" w:color="auto"/>
                                            <w:left w:val="none" w:sz="0" w:space="0" w:color="auto"/>
                                            <w:bottom w:val="none" w:sz="0" w:space="0" w:color="auto"/>
                                            <w:right w:val="none" w:sz="0" w:space="0" w:color="auto"/>
                                          </w:divBdr>
                                          <w:divsChild>
                                            <w:div w:id="1141774307">
                                              <w:marLeft w:val="0"/>
                                              <w:marRight w:val="0"/>
                                              <w:marTop w:val="0"/>
                                              <w:marBottom w:val="0"/>
                                              <w:divBdr>
                                                <w:top w:val="none" w:sz="0" w:space="0" w:color="auto"/>
                                                <w:left w:val="none" w:sz="0" w:space="0" w:color="auto"/>
                                                <w:bottom w:val="none" w:sz="0" w:space="0" w:color="auto"/>
                                                <w:right w:val="none" w:sz="0" w:space="0" w:color="auto"/>
                                              </w:divBdr>
                                              <w:divsChild>
                                                <w:div w:id="1635284525">
                                                  <w:marLeft w:val="0"/>
                                                  <w:marRight w:val="0"/>
                                                  <w:marTop w:val="0"/>
                                                  <w:marBottom w:val="0"/>
                                                  <w:divBdr>
                                                    <w:top w:val="none" w:sz="0" w:space="0" w:color="auto"/>
                                                    <w:left w:val="none" w:sz="0" w:space="0" w:color="auto"/>
                                                    <w:bottom w:val="none" w:sz="0" w:space="0" w:color="auto"/>
                                                    <w:right w:val="none" w:sz="0" w:space="0" w:color="auto"/>
                                                  </w:divBdr>
                                                  <w:divsChild>
                                                    <w:div w:id="1510439660">
                                                      <w:marLeft w:val="0"/>
                                                      <w:marRight w:val="0"/>
                                                      <w:marTop w:val="0"/>
                                                      <w:marBottom w:val="0"/>
                                                      <w:divBdr>
                                                        <w:top w:val="none" w:sz="0" w:space="0" w:color="auto"/>
                                                        <w:left w:val="none" w:sz="0" w:space="0" w:color="auto"/>
                                                        <w:bottom w:val="none" w:sz="0" w:space="0" w:color="auto"/>
                                                        <w:right w:val="none" w:sz="0" w:space="0" w:color="auto"/>
                                                      </w:divBdr>
                                                      <w:divsChild>
                                                        <w:div w:id="1948123528">
                                                          <w:marLeft w:val="0"/>
                                                          <w:marRight w:val="0"/>
                                                          <w:marTop w:val="0"/>
                                                          <w:marBottom w:val="0"/>
                                                          <w:divBdr>
                                                            <w:top w:val="none" w:sz="0" w:space="0" w:color="auto"/>
                                                            <w:left w:val="none" w:sz="0" w:space="0" w:color="auto"/>
                                                            <w:bottom w:val="none" w:sz="0" w:space="0" w:color="auto"/>
                                                            <w:right w:val="none" w:sz="0" w:space="0" w:color="auto"/>
                                                          </w:divBdr>
                                                        </w:div>
                                                        <w:div w:id="976179967">
                                                          <w:marLeft w:val="0"/>
                                                          <w:marRight w:val="0"/>
                                                          <w:marTop w:val="0"/>
                                                          <w:marBottom w:val="0"/>
                                                          <w:divBdr>
                                                            <w:top w:val="none" w:sz="0" w:space="0" w:color="auto"/>
                                                            <w:left w:val="none" w:sz="0" w:space="0" w:color="auto"/>
                                                            <w:bottom w:val="none" w:sz="0" w:space="0" w:color="auto"/>
                                                            <w:right w:val="none" w:sz="0" w:space="0" w:color="auto"/>
                                                          </w:divBdr>
                                                        </w:div>
                                                        <w:div w:id="285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2588">
                                              <w:marLeft w:val="0"/>
                                              <w:marRight w:val="0"/>
                                              <w:marTop w:val="0"/>
                                              <w:marBottom w:val="0"/>
                                              <w:divBdr>
                                                <w:top w:val="none" w:sz="0" w:space="0" w:color="auto"/>
                                                <w:left w:val="none" w:sz="0" w:space="0" w:color="auto"/>
                                                <w:bottom w:val="none" w:sz="0" w:space="0" w:color="auto"/>
                                                <w:right w:val="none" w:sz="0" w:space="0" w:color="auto"/>
                                              </w:divBdr>
                                              <w:divsChild>
                                                <w:div w:id="479543548">
                                                  <w:marLeft w:val="0"/>
                                                  <w:marRight w:val="0"/>
                                                  <w:marTop w:val="0"/>
                                                  <w:marBottom w:val="0"/>
                                                  <w:divBdr>
                                                    <w:top w:val="none" w:sz="0" w:space="0" w:color="auto"/>
                                                    <w:left w:val="none" w:sz="0" w:space="0" w:color="auto"/>
                                                    <w:bottom w:val="none" w:sz="0" w:space="0" w:color="auto"/>
                                                    <w:right w:val="none" w:sz="0" w:space="0" w:color="auto"/>
                                                  </w:divBdr>
                                                  <w:divsChild>
                                                    <w:div w:id="1968705600">
                                                      <w:marLeft w:val="0"/>
                                                      <w:marRight w:val="0"/>
                                                      <w:marTop w:val="0"/>
                                                      <w:marBottom w:val="0"/>
                                                      <w:divBdr>
                                                        <w:top w:val="none" w:sz="0" w:space="0" w:color="auto"/>
                                                        <w:left w:val="none" w:sz="0" w:space="0" w:color="auto"/>
                                                        <w:bottom w:val="none" w:sz="0" w:space="0" w:color="auto"/>
                                                        <w:right w:val="none" w:sz="0" w:space="0" w:color="auto"/>
                                                      </w:divBdr>
                                                    </w:div>
                                                    <w:div w:id="21126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9381">
                          <w:marLeft w:val="0"/>
                          <w:marRight w:val="0"/>
                          <w:marTop w:val="0"/>
                          <w:marBottom w:val="0"/>
                          <w:divBdr>
                            <w:top w:val="none" w:sz="0" w:space="0" w:color="auto"/>
                            <w:left w:val="none" w:sz="0" w:space="0" w:color="auto"/>
                            <w:bottom w:val="none" w:sz="0" w:space="0" w:color="auto"/>
                            <w:right w:val="none" w:sz="0" w:space="0" w:color="auto"/>
                          </w:divBdr>
                          <w:divsChild>
                            <w:div w:id="333805686">
                              <w:marLeft w:val="0"/>
                              <w:marRight w:val="0"/>
                              <w:marTop w:val="0"/>
                              <w:marBottom w:val="0"/>
                              <w:divBdr>
                                <w:top w:val="none" w:sz="0" w:space="0" w:color="auto"/>
                                <w:left w:val="none" w:sz="0" w:space="0" w:color="auto"/>
                                <w:bottom w:val="none" w:sz="0" w:space="0" w:color="auto"/>
                                <w:right w:val="none" w:sz="0" w:space="0" w:color="auto"/>
                              </w:divBdr>
                              <w:divsChild>
                                <w:div w:id="753892418">
                                  <w:marLeft w:val="0"/>
                                  <w:marRight w:val="0"/>
                                  <w:marTop w:val="0"/>
                                  <w:marBottom w:val="0"/>
                                  <w:divBdr>
                                    <w:top w:val="none" w:sz="0" w:space="0" w:color="auto"/>
                                    <w:left w:val="none" w:sz="0" w:space="0" w:color="auto"/>
                                    <w:bottom w:val="none" w:sz="0" w:space="0" w:color="auto"/>
                                    <w:right w:val="none" w:sz="0" w:space="0" w:color="auto"/>
                                  </w:divBdr>
                                  <w:divsChild>
                                    <w:div w:id="238059286">
                                      <w:marLeft w:val="0"/>
                                      <w:marRight w:val="0"/>
                                      <w:marTop w:val="0"/>
                                      <w:marBottom w:val="0"/>
                                      <w:divBdr>
                                        <w:top w:val="none" w:sz="0" w:space="0" w:color="auto"/>
                                        <w:left w:val="none" w:sz="0" w:space="0" w:color="auto"/>
                                        <w:bottom w:val="none" w:sz="0" w:space="0" w:color="auto"/>
                                        <w:right w:val="none" w:sz="0" w:space="0" w:color="auto"/>
                                      </w:divBdr>
                                      <w:divsChild>
                                        <w:div w:id="372269226">
                                          <w:marLeft w:val="0"/>
                                          <w:marRight w:val="0"/>
                                          <w:marTop w:val="0"/>
                                          <w:marBottom w:val="0"/>
                                          <w:divBdr>
                                            <w:top w:val="none" w:sz="0" w:space="0" w:color="auto"/>
                                            <w:left w:val="none" w:sz="0" w:space="0" w:color="auto"/>
                                            <w:bottom w:val="none" w:sz="0" w:space="0" w:color="auto"/>
                                            <w:right w:val="none" w:sz="0" w:space="0" w:color="auto"/>
                                          </w:divBdr>
                                          <w:divsChild>
                                            <w:div w:id="750741351">
                                              <w:marLeft w:val="0"/>
                                              <w:marRight w:val="0"/>
                                              <w:marTop w:val="0"/>
                                              <w:marBottom w:val="0"/>
                                              <w:divBdr>
                                                <w:top w:val="none" w:sz="0" w:space="0" w:color="auto"/>
                                                <w:left w:val="none" w:sz="0" w:space="0" w:color="auto"/>
                                                <w:bottom w:val="none" w:sz="0" w:space="0" w:color="auto"/>
                                                <w:right w:val="none" w:sz="0" w:space="0" w:color="auto"/>
                                              </w:divBdr>
                                              <w:divsChild>
                                                <w:div w:id="838035958">
                                                  <w:marLeft w:val="0"/>
                                                  <w:marRight w:val="0"/>
                                                  <w:marTop w:val="0"/>
                                                  <w:marBottom w:val="0"/>
                                                  <w:divBdr>
                                                    <w:top w:val="none" w:sz="0" w:space="0" w:color="auto"/>
                                                    <w:left w:val="none" w:sz="0" w:space="0" w:color="auto"/>
                                                    <w:bottom w:val="none" w:sz="0" w:space="0" w:color="auto"/>
                                                    <w:right w:val="none" w:sz="0" w:space="0" w:color="auto"/>
                                                  </w:divBdr>
                                                  <w:divsChild>
                                                    <w:div w:id="1460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7942">
                                              <w:marLeft w:val="0"/>
                                              <w:marRight w:val="0"/>
                                              <w:marTop w:val="0"/>
                                              <w:marBottom w:val="0"/>
                                              <w:divBdr>
                                                <w:top w:val="none" w:sz="0" w:space="0" w:color="auto"/>
                                                <w:left w:val="none" w:sz="0" w:space="0" w:color="auto"/>
                                                <w:bottom w:val="none" w:sz="0" w:space="0" w:color="auto"/>
                                                <w:right w:val="none" w:sz="0" w:space="0" w:color="auto"/>
                                              </w:divBdr>
                                              <w:divsChild>
                                                <w:div w:id="233517898">
                                                  <w:marLeft w:val="0"/>
                                                  <w:marRight w:val="0"/>
                                                  <w:marTop w:val="0"/>
                                                  <w:marBottom w:val="0"/>
                                                  <w:divBdr>
                                                    <w:top w:val="none" w:sz="0" w:space="0" w:color="auto"/>
                                                    <w:left w:val="none" w:sz="0" w:space="0" w:color="auto"/>
                                                    <w:bottom w:val="none" w:sz="0" w:space="0" w:color="auto"/>
                                                    <w:right w:val="none" w:sz="0" w:space="0" w:color="auto"/>
                                                  </w:divBdr>
                                                  <w:divsChild>
                                                    <w:div w:id="51343991">
                                                      <w:marLeft w:val="0"/>
                                                      <w:marRight w:val="0"/>
                                                      <w:marTop w:val="0"/>
                                                      <w:marBottom w:val="0"/>
                                                      <w:divBdr>
                                                        <w:top w:val="none" w:sz="0" w:space="0" w:color="auto"/>
                                                        <w:left w:val="none" w:sz="0" w:space="0" w:color="auto"/>
                                                        <w:bottom w:val="none" w:sz="0" w:space="0" w:color="auto"/>
                                                        <w:right w:val="none" w:sz="0" w:space="0" w:color="auto"/>
                                                      </w:divBdr>
                                                    </w:div>
                                                    <w:div w:id="1728138448">
                                                      <w:marLeft w:val="0"/>
                                                      <w:marRight w:val="0"/>
                                                      <w:marTop w:val="0"/>
                                                      <w:marBottom w:val="0"/>
                                                      <w:divBdr>
                                                        <w:top w:val="none" w:sz="0" w:space="0" w:color="auto"/>
                                                        <w:left w:val="none" w:sz="0" w:space="0" w:color="auto"/>
                                                        <w:bottom w:val="none" w:sz="0" w:space="0" w:color="auto"/>
                                                        <w:right w:val="none" w:sz="0" w:space="0" w:color="auto"/>
                                                      </w:divBdr>
                                                    </w:div>
                                                    <w:div w:id="1608342586">
                                                      <w:marLeft w:val="0"/>
                                                      <w:marRight w:val="0"/>
                                                      <w:marTop w:val="0"/>
                                                      <w:marBottom w:val="0"/>
                                                      <w:divBdr>
                                                        <w:top w:val="none" w:sz="0" w:space="0" w:color="auto"/>
                                                        <w:left w:val="none" w:sz="0" w:space="0" w:color="auto"/>
                                                        <w:bottom w:val="none" w:sz="0" w:space="0" w:color="auto"/>
                                                        <w:right w:val="none" w:sz="0" w:space="0" w:color="auto"/>
                                                      </w:divBdr>
                                                    </w:div>
                                                    <w:div w:id="1201359899">
                                                      <w:marLeft w:val="0"/>
                                                      <w:marRight w:val="0"/>
                                                      <w:marTop w:val="0"/>
                                                      <w:marBottom w:val="0"/>
                                                      <w:divBdr>
                                                        <w:top w:val="none" w:sz="0" w:space="0" w:color="auto"/>
                                                        <w:left w:val="none" w:sz="0" w:space="0" w:color="auto"/>
                                                        <w:bottom w:val="none" w:sz="0" w:space="0" w:color="auto"/>
                                                        <w:right w:val="none" w:sz="0" w:space="0" w:color="auto"/>
                                                      </w:divBdr>
                                                    </w:div>
                                                    <w:div w:id="9120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0380">
                                              <w:marLeft w:val="0"/>
                                              <w:marRight w:val="0"/>
                                              <w:marTop w:val="0"/>
                                              <w:marBottom w:val="0"/>
                                              <w:divBdr>
                                                <w:top w:val="none" w:sz="0" w:space="0" w:color="auto"/>
                                                <w:left w:val="none" w:sz="0" w:space="0" w:color="auto"/>
                                                <w:bottom w:val="none" w:sz="0" w:space="0" w:color="auto"/>
                                                <w:right w:val="none" w:sz="0" w:space="0" w:color="auto"/>
                                              </w:divBdr>
                                              <w:divsChild>
                                                <w:div w:id="1987781624">
                                                  <w:marLeft w:val="0"/>
                                                  <w:marRight w:val="0"/>
                                                  <w:marTop w:val="0"/>
                                                  <w:marBottom w:val="0"/>
                                                  <w:divBdr>
                                                    <w:top w:val="none" w:sz="0" w:space="0" w:color="auto"/>
                                                    <w:left w:val="none" w:sz="0" w:space="0" w:color="auto"/>
                                                    <w:bottom w:val="none" w:sz="0" w:space="0" w:color="auto"/>
                                                    <w:right w:val="none" w:sz="0" w:space="0" w:color="auto"/>
                                                  </w:divBdr>
                                                  <w:divsChild>
                                                    <w:div w:id="912392972">
                                                      <w:marLeft w:val="0"/>
                                                      <w:marRight w:val="0"/>
                                                      <w:marTop w:val="0"/>
                                                      <w:marBottom w:val="0"/>
                                                      <w:divBdr>
                                                        <w:top w:val="none" w:sz="0" w:space="0" w:color="auto"/>
                                                        <w:left w:val="none" w:sz="0" w:space="0" w:color="auto"/>
                                                        <w:bottom w:val="none" w:sz="0" w:space="0" w:color="auto"/>
                                                        <w:right w:val="none" w:sz="0" w:space="0" w:color="auto"/>
                                                      </w:divBdr>
                                                    </w:div>
                                                    <w:div w:id="2062360555">
                                                      <w:marLeft w:val="0"/>
                                                      <w:marRight w:val="0"/>
                                                      <w:marTop w:val="0"/>
                                                      <w:marBottom w:val="0"/>
                                                      <w:divBdr>
                                                        <w:top w:val="none" w:sz="0" w:space="0" w:color="auto"/>
                                                        <w:left w:val="none" w:sz="0" w:space="0" w:color="auto"/>
                                                        <w:bottom w:val="none" w:sz="0" w:space="0" w:color="auto"/>
                                                        <w:right w:val="none" w:sz="0" w:space="0" w:color="auto"/>
                                                      </w:divBdr>
                                                    </w:div>
                                                    <w:div w:id="180168294">
                                                      <w:marLeft w:val="0"/>
                                                      <w:marRight w:val="0"/>
                                                      <w:marTop w:val="0"/>
                                                      <w:marBottom w:val="0"/>
                                                      <w:divBdr>
                                                        <w:top w:val="none" w:sz="0" w:space="0" w:color="auto"/>
                                                        <w:left w:val="none" w:sz="0" w:space="0" w:color="auto"/>
                                                        <w:bottom w:val="none" w:sz="0" w:space="0" w:color="auto"/>
                                                        <w:right w:val="none" w:sz="0" w:space="0" w:color="auto"/>
                                                      </w:divBdr>
                                                    </w:div>
                                                    <w:div w:id="9624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406">
                                              <w:marLeft w:val="0"/>
                                              <w:marRight w:val="0"/>
                                              <w:marTop w:val="0"/>
                                              <w:marBottom w:val="0"/>
                                              <w:divBdr>
                                                <w:top w:val="none" w:sz="0" w:space="0" w:color="auto"/>
                                                <w:left w:val="none" w:sz="0" w:space="0" w:color="auto"/>
                                                <w:bottom w:val="none" w:sz="0" w:space="0" w:color="auto"/>
                                                <w:right w:val="none" w:sz="0" w:space="0" w:color="auto"/>
                                              </w:divBdr>
                                              <w:divsChild>
                                                <w:div w:id="294987712">
                                                  <w:marLeft w:val="0"/>
                                                  <w:marRight w:val="0"/>
                                                  <w:marTop w:val="0"/>
                                                  <w:marBottom w:val="0"/>
                                                  <w:divBdr>
                                                    <w:top w:val="none" w:sz="0" w:space="0" w:color="auto"/>
                                                    <w:left w:val="none" w:sz="0" w:space="0" w:color="auto"/>
                                                    <w:bottom w:val="none" w:sz="0" w:space="0" w:color="auto"/>
                                                    <w:right w:val="none" w:sz="0" w:space="0" w:color="auto"/>
                                                  </w:divBdr>
                                                </w:div>
                                              </w:divsChild>
                                            </w:div>
                                            <w:div w:id="301426445">
                                              <w:marLeft w:val="0"/>
                                              <w:marRight w:val="0"/>
                                              <w:marTop w:val="0"/>
                                              <w:marBottom w:val="0"/>
                                              <w:divBdr>
                                                <w:top w:val="none" w:sz="0" w:space="0" w:color="auto"/>
                                                <w:left w:val="none" w:sz="0" w:space="0" w:color="auto"/>
                                                <w:bottom w:val="none" w:sz="0" w:space="0" w:color="auto"/>
                                                <w:right w:val="none" w:sz="0" w:space="0" w:color="auto"/>
                                              </w:divBdr>
                                              <w:divsChild>
                                                <w:div w:id="1828547485">
                                                  <w:marLeft w:val="0"/>
                                                  <w:marRight w:val="0"/>
                                                  <w:marTop w:val="0"/>
                                                  <w:marBottom w:val="0"/>
                                                  <w:divBdr>
                                                    <w:top w:val="none" w:sz="0" w:space="0" w:color="auto"/>
                                                    <w:left w:val="none" w:sz="0" w:space="0" w:color="auto"/>
                                                    <w:bottom w:val="none" w:sz="0" w:space="0" w:color="auto"/>
                                                    <w:right w:val="none" w:sz="0" w:space="0" w:color="auto"/>
                                                  </w:divBdr>
                                                  <w:divsChild>
                                                    <w:div w:id="1626352287">
                                                      <w:marLeft w:val="0"/>
                                                      <w:marRight w:val="0"/>
                                                      <w:marTop w:val="0"/>
                                                      <w:marBottom w:val="0"/>
                                                      <w:divBdr>
                                                        <w:top w:val="none" w:sz="0" w:space="0" w:color="auto"/>
                                                        <w:left w:val="none" w:sz="0" w:space="0" w:color="auto"/>
                                                        <w:bottom w:val="none" w:sz="0" w:space="0" w:color="auto"/>
                                                        <w:right w:val="none" w:sz="0" w:space="0" w:color="auto"/>
                                                      </w:divBdr>
                                                      <w:divsChild>
                                                        <w:div w:id="435563192">
                                                          <w:marLeft w:val="0"/>
                                                          <w:marRight w:val="0"/>
                                                          <w:marTop w:val="0"/>
                                                          <w:marBottom w:val="0"/>
                                                          <w:divBdr>
                                                            <w:top w:val="none" w:sz="0" w:space="0" w:color="auto"/>
                                                            <w:left w:val="none" w:sz="0" w:space="0" w:color="auto"/>
                                                            <w:bottom w:val="none" w:sz="0" w:space="0" w:color="auto"/>
                                                            <w:right w:val="none" w:sz="0" w:space="0" w:color="auto"/>
                                                          </w:divBdr>
                                                          <w:divsChild>
                                                            <w:div w:id="459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4801">
                                                      <w:marLeft w:val="0"/>
                                                      <w:marRight w:val="0"/>
                                                      <w:marTop w:val="0"/>
                                                      <w:marBottom w:val="0"/>
                                                      <w:divBdr>
                                                        <w:top w:val="none" w:sz="0" w:space="0" w:color="auto"/>
                                                        <w:left w:val="none" w:sz="0" w:space="0" w:color="auto"/>
                                                        <w:bottom w:val="none" w:sz="0" w:space="0" w:color="auto"/>
                                                        <w:right w:val="none" w:sz="0" w:space="0" w:color="auto"/>
                                                      </w:divBdr>
                                                      <w:divsChild>
                                                        <w:div w:id="265771185">
                                                          <w:marLeft w:val="0"/>
                                                          <w:marRight w:val="0"/>
                                                          <w:marTop w:val="0"/>
                                                          <w:marBottom w:val="0"/>
                                                          <w:divBdr>
                                                            <w:top w:val="none" w:sz="0" w:space="0" w:color="auto"/>
                                                            <w:left w:val="none" w:sz="0" w:space="0" w:color="auto"/>
                                                            <w:bottom w:val="none" w:sz="0" w:space="0" w:color="auto"/>
                                                            <w:right w:val="none" w:sz="0" w:space="0" w:color="auto"/>
                                                          </w:divBdr>
                                                          <w:divsChild>
                                                            <w:div w:id="7624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2045">
                                                      <w:marLeft w:val="0"/>
                                                      <w:marRight w:val="0"/>
                                                      <w:marTop w:val="0"/>
                                                      <w:marBottom w:val="0"/>
                                                      <w:divBdr>
                                                        <w:top w:val="none" w:sz="0" w:space="0" w:color="auto"/>
                                                        <w:left w:val="none" w:sz="0" w:space="0" w:color="auto"/>
                                                        <w:bottom w:val="none" w:sz="0" w:space="0" w:color="auto"/>
                                                        <w:right w:val="none" w:sz="0" w:space="0" w:color="auto"/>
                                                      </w:divBdr>
                                                      <w:divsChild>
                                                        <w:div w:id="1190145206">
                                                          <w:marLeft w:val="0"/>
                                                          <w:marRight w:val="0"/>
                                                          <w:marTop w:val="0"/>
                                                          <w:marBottom w:val="0"/>
                                                          <w:divBdr>
                                                            <w:top w:val="none" w:sz="0" w:space="0" w:color="auto"/>
                                                            <w:left w:val="none" w:sz="0" w:space="0" w:color="auto"/>
                                                            <w:bottom w:val="none" w:sz="0" w:space="0" w:color="auto"/>
                                                            <w:right w:val="none" w:sz="0" w:space="0" w:color="auto"/>
                                                          </w:divBdr>
                                                          <w:divsChild>
                                                            <w:div w:id="914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6846">
                                                      <w:marLeft w:val="0"/>
                                                      <w:marRight w:val="0"/>
                                                      <w:marTop w:val="0"/>
                                                      <w:marBottom w:val="0"/>
                                                      <w:divBdr>
                                                        <w:top w:val="none" w:sz="0" w:space="0" w:color="auto"/>
                                                        <w:left w:val="none" w:sz="0" w:space="0" w:color="auto"/>
                                                        <w:bottom w:val="none" w:sz="0" w:space="0" w:color="auto"/>
                                                        <w:right w:val="none" w:sz="0" w:space="0" w:color="auto"/>
                                                      </w:divBdr>
                                                      <w:divsChild>
                                                        <w:div w:id="751128582">
                                                          <w:marLeft w:val="0"/>
                                                          <w:marRight w:val="0"/>
                                                          <w:marTop w:val="0"/>
                                                          <w:marBottom w:val="0"/>
                                                          <w:divBdr>
                                                            <w:top w:val="none" w:sz="0" w:space="0" w:color="auto"/>
                                                            <w:left w:val="none" w:sz="0" w:space="0" w:color="auto"/>
                                                            <w:bottom w:val="none" w:sz="0" w:space="0" w:color="auto"/>
                                                            <w:right w:val="none" w:sz="0" w:space="0" w:color="auto"/>
                                                          </w:divBdr>
                                                          <w:divsChild>
                                                            <w:div w:id="1001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0937">
                                              <w:marLeft w:val="0"/>
                                              <w:marRight w:val="0"/>
                                              <w:marTop w:val="0"/>
                                              <w:marBottom w:val="0"/>
                                              <w:divBdr>
                                                <w:top w:val="none" w:sz="0" w:space="0" w:color="auto"/>
                                                <w:left w:val="none" w:sz="0" w:space="0" w:color="auto"/>
                                                <w:bottom w:val="none" w:sz="0" w:space="0" w:color="auto"/>
                                                <w:right w:val="none" w:sz="0" w:space="0" w:color="auto"/>
                                              </w:divBdr>
                                              <w:divsChild>
                                                <w:div w:id="655302399">
                                                  <w:marLeft w:val="0"/>
                                                  <w:marRight w:val="0"/>
                                                  <w:marTop w:val="0"/>
                                                  <w:marBottom w:val="0"/>
                                                  <w:divBdr>
                                                    <w:top w:val="none" w:sz="0" w:space="0" w:color="auto"/>
                                                    <w:left w:val="none" w:sz="0" w:space="0" w:color="auto"/>
                                                    <w:bottom w:val="none" w:sz="0" w:space="0" w:color="auto"/>
                                                    <w:right w:val="none" w:sz="0" w:space="0" w:color="auto"/>
                                                  </w:divBdr>
                                                  <w:divsChild>
                                                    <w:div w:id="2130662200">
                                                      <w:marLeft w:val="0"/>
                                                      <w:marRight w:val="0"/>
                                                      <w:marTop w:val="0"/>
                                                      <w:marBottom w:val="0"/>
                                                      <w:divBdr>
                                                        <w:top w:val="none" w:sz="0" w:space="0" w:color="auto"/>
                                                        <w:left w:val="none" w:sz="0" w:space="0" w:color="auto"/>
                                                        <w:bottom w:val="none" w:sz="0" w:space="0" w:color="auto"/>
                                                        <w:right w:val="none" w:sz="0" w:space="0" w:color="auto"/>
                                                      </w:divBdr>
                                                      <w:divsChild>
                                                        <w:div w:id="1936403298">
                                                          <w:marLeft w:val="0"/>
                                                          <w:marRight w:val="0"/>
                                                          <w:marTop w:val="0"/>
                                                          <w:marBottom w:val="0"/>
                                                          <w:divBdr>
                                                            <w:top w:val="none" w:sz="0" w:space="0" w:color="auto"/>
                                                            <w:left w:val="none" w:sz="0" w:space="0" w:color="auto"/>
                                                            <w:bottom w:val="none" w:sz="0" w:space="0" w:color="auto"/>
                                                            <w:right w:val="none" w:sz="0" w:space="0" w:color="auto"/>
                                                          </w:divBdr>
                                                        </w:div>
                                                        <w:div w:id="1564833382">
                                                          <w:marLeft w:val="0"/>
                                                          <w:marRight w:val="0"/>
                                                          <w:marTop w:val="0"/>
                                                          <w:marBottom w:val="0"/>
                                                          <w:divBdr>
                                                            <w:top w:val="none" w:sz="0" w:space="0" w:color="auto"/>
                                                            <w:left w:val="none" w:sz="0" w:space="0" w:color="auto"/>
                                                            <w:bottom w:val="none" w:sz="0" w:space="0" w:color="auto"/>
                                                            <w:right w:val="none" w:sz="0" w:space="0" w:color="auto"/>
                                                          </w:divBdr>
                                                        </w:div>
                                                        <w:div w:id="149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1446">
                                              <w:marLeft w:val="0"/>
                                              <w:marRight w:val="0"/>
                                              <w:marTop w:val="0"/>
                                              <w:marBottom w:val="0"/>
                                              <w:divBdr>
                                                <w:top w:val="none" w:sz="0" w:space="0" w:color="auto"/>
                                                <w:left w:val="none" w:sz="0" w:space="0" w:color="auto"/>
                                                <w:bottom w:val="none" w:sz="0" w:space="0" w:color="auto"/>
                                                <w:right w:val="none" w:sz="0" w:space="0" w:color="auto"/>
                                              </w:divBdr>
                                              <w:divsChild>
                                                <w:div w:id="204023906">
                                                  <w:marLeft w:val="0"/>
                                                  <w:marRight w:val="0"/>
                                                  <w:marTop w:val="0"/>
                                                  <w:marBottom w:val="0"/>
                                                  <w:divBdr>
                                                    <w:top w:val="none" w:sz="0" w:space="0" w:color="auto"/>
                                                    <w:left w:val="none" w:sz="0" w:space="0" w:color="auto"/>
                                                    <w:bottom w:val="none" w:sz="0" w:space="0" w:color="auto"/>
                                                    <w:right w:val="none" w:sz="0" w:space="0" w:color="auto"/>
                                                  </w:divBdr>
                                                  <w:divsChild>
                                                    <w:div w:id="729304383">
                                                      <w:marLeft w:val="0"/>
                                                      <w:marRight w:val="0"/>
                                                      <w:marTop w:val="0"/>
                                                      <w:marBottom w:val="0"/>
                                                      <w:divBdr>
                                                        <w:top w:val="none" w:sz="0" w:space="0" w:color="auto"/>
                                                        <w:left w:val="none" w:sz="0" w:space="0" w:color="auto"/>
                                                        <w:bottom w:val="none" w:sz="0" w:space="0" w:color="auto"/>
                                                        <w:right w:val="none" w:sz="0" w:space="0" w:color="auto"/>
                                                      </w:divBdr>
                                                      <w:divsChild>
                                                        <w:div w:id="1318916592">
                                                          <w:marLeft w:val="0"/>
                                                          <w:marRight w:val="0"/>
                                                          <w:marTop w:val="0"/>
                                                          <w:marBottom w:val="0"/>
                                                          <w:divBdr>
                                                            <w:top w:val="none" w:sz="0" w:space="0" w:color="auto"/>
                                                            <w:left w:val="none" w:sz="0" w:space="0" w:color="auto"/>
                                                            <w:bottom w:val="none" w:sz="0" w:space="0" w:color="auto"/>
                                                            <w:right w:val="none" w:sz="0" w:space="0" w:color="auto"/>
                                                          </w:divBdr>
                                                          <w:divsChild>
                                                            <w:div w:id="1609969109">
                                                              <w:marLeft w:val="0"/>
                                                              <w:marRight w:val="0"/>
                                                              <w:marTop w:val="0"/>
                                                              <w:marBottom w:val="0"/>
                                                              <w:divBdr>
                                                                <w:top w:val="none" w:sz="0" w:space="0" w:color="auto"/>
                                                                <w:left w:val="none" w:sz="0" w:space="0" w:color="auto"/>
                                                                <w:bottom w:val="none" w:sz="0" w:space="0" w:color="auto"/>
                                                                <w:right w:val="none" w:sz="0" w:space="0" w:color="auto"/>
                                                              </w:divBdr>
                                                              <w:divsChild>
                                                                <w:div w:id="1154838433">
                                                                  <w:marLeft w:val="0"/>
                                                                  <w:marRight w:val="0"/>
                                                                  <w:marTop w:val="0"/>
                                                                  <w:marBottom w:val="0"/>
                                                                  <w:divBdr>
                                                                    <w:top w:val="none" w:sz="0" w:space="0" w:color="auto"/>
                                                                    <w:left w:val="none" w:sz="0" w:space="0" w:color="auto"/>
                                                                    <w:bottom w:val="none" w:sz="0" w:space="0" w:color="auto"/>
                                                                    <w:right w:val="none" w:sz="0" w:space="0" w:color="auto"/>
                                                                  </w:divBdr>
                                                                  <w:divsChild>
                                                                    <w:div w:id="1048602323">
                                                                      <w:marLeft w:val="0"/>
                                                                      <w:marRight w:val="0"/>
                                                                      <w:marTop w:val="0"/>
                                                                      <w:marBottom w:val="0"/>
                                                                      <w:divBdr>
                                                                        <w:top w:val="none" w:sz="0" w:space="0" w:color="auto"/>
                                                                        <w:left w:val="none" w:sz="0" w:space="0" w:color="auto"/>
                                                                        <w:bottom w:val="none" w:sz="0" w:space="0" w:color="auto"/>
                                                                        <w:right w:val="none" w:sz="0" w:space="0" w:color="auto"/>
                                                                      </w:divBdr>
                                                                    </w:div>
                                                                  </w:divsChild>
                                                                </w:div>
                                                                <w:div w:id="1176961434">
                                                                  <w:marLeft w:val="0"/>
                                                                  <w:marRight w:val="0"/>
                                                                  <w:marTop w:val="0"/>
                                                                  <w:marBottom w:val="0"/>
                                                                  <w:divBdr>
                                                                    <w:top w:val="none" w:sz="0" w:space="0" w:color="auto"/>
                                                                    <w:left w:val="none" w:sz="0" w:space="0" w:color="auto"/>
                                                                    <w:bottom w:val="none" w:sz="0" w:space="0" w:color="auto"/>
                                                                    <w:right w:val="none" w:sz="0" w:space="0" w:color="auto"/>
                                                                  </w:divBdr>
                                                                  <w:divsChild>
                                                                    <w:div w:id="1353914328">
                                                                      <w:marLeft w:val="0"/>
                                                                      <w:marRight w:val="0"/>
                                                                      <w:marTop w:val="0"/>
                                                                      <w:marBottom w:val="0"/>
                                                                      <w:divBdr>
                                                                        <w:top w:val="none" w:sz="0" w:space="0" w:color="auto"/>
                                                                        <w:left w:val="none" w:sz="0" w:space="0" w:color="auto"/>
                                                                        <w:bottom w:val="none" w:sz="0" w:space="0" w:color="auto"/>
                                                                        <w:right w:val="none" w:sz="0" w:space="0" w:color="auto"/>
                                                                      </w:divBdr>
                                                                    </w:div>
                                                                  </w:divsChild>
                                                                </w:div>
                                                                <w:div w:id="1234466611">
                                                                  <w:marLeft w:val="0"/>
                                                                  <w:marRight w:val="0"/>
                                                                  <w:marTop w:val="0"/>
                                                                  <w:marBottom w:val="0"/>
                                                                  <w:divBdr>
                                                                    <w:top w:val="none" w:sz="0" w:space="0" w:color="auto"/>
                                                                    <w:left w:val="none" w:sz="0" w:space="0" w:color="auto"/>
                                                                    <w:bottom w:val="none" w:sz="0" w:space="0" w:color="auto"/>
                                                                    <w:right w:val="none" w:sz="0" w:space="0" w:color="auto"/>
                                                                  </w:divBdr>
                                                                  <w:divsChild>
                                                                    <w:div w:id="1987590120">
                                                                      <w:marLeft w:val="0"/>
                                                                      <w:marRight w:val="0"/>
                                                                      <w:marTop w:val="0"/>
                                                                      <w:marBottom w:val="0"/>
                                                                      <w:divBdr>
                                                                        <w:top w:val="none" w:sz="0" w:space="0" w:color="auto"/>
                                                                        <w:left w:val="none" w:sz="0" w:space="0" w:color="auto"/>
                                                                        <w:bottom w:val="none" w:sz="0" w:space="0" w:color="auto"/>
                                                                        <w:right w:val="none" w:sz="0" w:space="0" w:color="auto"/>
                                                                      </w:divBdr>
                                                                    </w:div>
                                                                  </w:divsChild>
                                                                </w:div>
                                                                <w:div w:id="2009408745">
                                                                  <w:marLeft w:val="0"/>
                                                                  <w:marRight w:val="0"/>
                                                                  <w:marTop w:val="0"/>
                                                                  <w:marBottom w:val="0"/>
                                                                  <w:divBdr>
                                                                    <w:top w:val="none" w:sz="0" w:space="0" w:color="auto"/>
                                                                    <w:left w:val="none" w:sz="0" w:space="0" w:color="auto"/>
                                                                    <w:bottom w:val="none" w:sz="0" w:space="0" w:color="auto"/>
                                                                    <w:right w:val="none" w:sz="0" w:space="0" w:color="auto"/>
                                                                  </w:divBdr>
                                                                  <w:divsChild>
                                                                    <w:div w:id="143933381">
                                                                      <w:marLeft w:val="0"/>
                                                                      <w:marRight w:val="0"/>
                                                                      <w:marTop w:val="0"/>
                                                                      <w:marBottom w:val="0"/>
                                                                      <w:divBdr>
                                                                        <w:top w:val="none" w:sz="0" w:space="0" w:color="auto"/>
                                                                        <w:left w:val="none" w:sz="0" w:space="0" w:color="auto"/>
                                                                        <w:bottom w:val="none" w:sz="0" w:space="0" w:color="auto"/>
                                                                        <w:right w:val="none" w:sz="0" w:space="0" w:color="auto"/>
                                                                      </w:divBdr>
                                                                    </w:div>
                                                                  </w:divsChild>
                                                                </w:div>
                                                                <w:div w:id="301888282">
                                                                  <w:marLeft w:val="0"/>
                                                                  <w:marRight w:val="0"/>
                                                                  <w:marTop w:val="0"/>
                                                                  <w:marBottom w:val="0"/>
                                                                  <w:divBdr>
                                                                    <w:top w:val="none" w:sz="0" w:space="0" w:color="auto"/>
                                                                    <w:left w:val="none" w:sz="0" w:space="0" w:color="auto"/>
                                                                    <w:bottom w:val="none" w:sz="0" w:space="0" w:color="auto"/>
                                                                    <w:right w:val="none" w:sz="0" w:space="0" w:color="auto"/>
                                                                  </w:divBdr>
                                                                  <w:divsChild>
                                                                    <w:div w:id="2143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527405">
              <w:marLeft w:val="0"/>
              <w:marRight w:val="0"/>
              <w:marTop w:val="0"/>
              <w:marBottom w:val="0"/>
              <w:divBdr>
                <w:top w:val="none" w:sz="0" w:space="0" w:color="auto"/>
                <w:left w:val="none" w:sz="0" w:space="0" w:color="auto"/>
                <w:bottom w:val="none" w:sz="0" w:space="0" w:color="auto"/>
                <w:right w:val="none" w:sz="0" w:space="0" w:color="auto"/>
              </w:divBdr>
              <w:divsChild>
                <w:div w:id="556165024">
                  <w:marLeft w:val="0"/>
                  <w:marRight w:val="0"/>
                  <w:marTop w:val="0"/>
                  <w:marBottom w:val="0"/>
                  <w:divBdr>
                    <w:top w:val="none" w:sz="0" w:space="0" w:color="auto"/>
                    <w:left w:val="none" w:sz="0" w:space="0" w:color="auto"/>
                    <w:bottom w:val="none" w:sz="0" w:space="0" w:color="auto"/>
                    <w:right w:val="none" w:sz="0" w:space="0" w:color="auto"/>
                  </w:divBdr>
                  <w:divsChild>
                    <w:div w:id="1637567501">
                      <w:marLeft w:val="0"/>
                      <w:marRight w:val="0"/>
                      <w:marTop w:val="0"/>
                      <w:marBottom w:val="0"/>
                      <w:divBdr>
                        <w:top w:val="none" w:sz="0" w:space="0" w:color="auto"/>
                        <w:left w:val="none" w:sz="0" w:space="0" w:color="auto"/>
                        <w:bottom w:val="none" w:sz="0" w:space="0" w:color="auto"/>
                        <w:right w:val="none" w:sz="0" w:space="0" w:color="auto"/>
                      </w:divBdr>
                      <w:divsChild>
                        <w:div w:id="258611944">
                          <w:marLeft w:val="0"/>
                          <w:marRight w:val="0"/>
                          <w:marTop w:val="0"/>
                          <w:marBottom w:val="0"/>
                          <w:divBdr>
                            <w:top w:val="none" w:sz="0" w:space="0" w:color="auto"/>
                            <w:left w:val="none" w:sz="0" w:space="0" w:color="auto"/>
                            <w:bottom w:val="none" w:sz="0" w:space="0" w:color="auto"/>
                            <w:right w:val="none" w:sz="0" w:space="0" w:color="auto"/>
                          </w:divBdr>
                        </w:div>
                        <w:div w:id="1091390110">
                          <w:marLeft w:val="0"/>
                          <w:marRight w:val="0"/>
                          <w:marTop w:val="0"/>
                          <w:marBottom w:val="0"/>
                          <w:divBdr>
                            <w:top w:val="none" w:sz="0" w:space="0" w:color="auto"/>
                            <w:left w:val="none" w:sz="0" w:space="0" w:color="auto"/>
                            <w:bottom w:val="none" w:sz="0" w:space="0" w:color="auto"/>
                            <w:right w:val="none" w:sz="0" w:space="0" w:color="auto"/>
                          </w:divBdr>
                        </w:div>
                        <w:div w:id="20638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8336">
              <w:marLeft w:val="0"/>
              <w:marRight w:val="0"/>
              <w:marTop w:val="0"/>
              <w:marBottom w:val="0"/>
              <w:divBdr>
                <w:top w:val="none" w:sz="0" w:space="0" w:color="auto"/>
                <w:left w:val="none" w:sz="0" w:space="0" w:color="auto"/>
                <w:bottom w:val="none" w:sz="0" w:space="0" w:color="auto"/>
                <w:right w:val="none" w:sz="0" w:space="0" w:color="auto"/>
              </w:divBdr>
              <w:divsChild>
                <w:div w:id="320230829">
                  <w:marLeft w:val="0"/>
                  <w:marRight w:val="0"/>
                  <w:marTop w:val="0"/>
                  <w:marBottom w:val="0"/>
                  <w:divBdr>
                    <w:top w:val="none" w:sz="0" w:space="0" w:color="auto"/>
                    <w:left w:val="none" w:sz="0" w:space="0" w:color="auto"/>
                    <w:bottom w:val="none" w:sz="0" w:space="0" w:color="auto"/>
                    <w:right w:val="none" w:sz="0" w:space="0" w:color="auto"/>
                  </w:divBdr>
                  <w:divsChild>
                    <w:div w:id="528689255">
                      <w:marLeft w:val="0"/>
                      <w:marRight w:val="0"/>
                      <w:marTop w:val="0"/>
                      <w:marBottom w:val="0"/>
                      <w:divBdr>
                        <w:top w:val="none" w:sz="0" w:space="0" w:color="auto"/>
                        <w:left w:val="none" w:sz="0" w:space="0" w:color="auto"/>
                        <w:bottom w:val="none" w:sz="0" w:space="0" w:color="auto"/>
                        <w:right w:val="none" w:sz="0" w:space="0" w:color="auto"/>
                      </w:divBdr>
                      <w:divsChild>
                        <w:div w:id="778375382">
                          <w:marLeft w:val="0"/>
                          <w:marRight w:val="0"/>
                          <w:marTop w:val="0"/>
                          <w:marBottom w:val="0"/>
                          <w:divBdr>
                            <w:top w:val="none" w:sz="0" w:space="0" w:color="auto"/>
                            <w:left w:val="none" w:sz="0" w:space="0" w:color="auto"/>
                            <w:bottom w:val="none" w:sz="0" w:space="0" w:color="auto"/>
                            <w:right w:val="none" w:sz="0" w:space="0" w:color="auto"/>
                          </w:divBdr>
                          <w:divsChild>
                            <w:div w:id="1504667402">
                              <w:marLeft w:val="0"/>
                              <w:marRight w:val="0"/>
                              <w:marTop w:val="0"/>
                              <w:marBottom w:val="0"/>
                              <w:divBdr>
                                <w:top w:val="none" w:sz="0" w:space="0" w:color="auto"/>
                                <w:left w:val="none" w:sz="0" w:space="0" w:color="auto"/>
                                <w:bottom w:val="none" w:sz="0" w:space="0" w:color="auto"/>
                                <w:right w:val="none" w:sz="0" w:space="0" w:color="auto"/>
                              </w:divBdr>
                            </w:div>
                            <w:div w:id="250240648">
                              <w:marLeft w:val="0"/>
                              <w:marRight w:val="0"/>
                              <w:marTop w:val="0"/>
                              <w:marBottom w:val="0"/>
                              <w:divBdr>
                                <w:top w:val="none" w:sz="0" w:space="0" w:color="auto"/>
                                <w:left w:val="none" w:sz="0" w:space="0" w:color="auto"/>
                                <w:bottom w:val="none" w:sz="0" w:space="0" w:color="auto"/>
                                <w:right w:val="none" w:sz="0" w:space="0" w:color="auto"/>
                              </w:divBdr>
                            </w:div>
                            <w:div w:id="1712336955">
                              <w:marLeft w:val="0"/>
                              <w:marRight w:val="0"/>
                              <w:marTop w:val="0"/>
                              <w:marBottom w:val="0"/>
                              <w:divBdr>
                                <w:top w:val="none" w:sz="0" w:space="0" w:color="auto"/>
                                <w:left w:val="none" w:sz="0" w:space="0" w:color="auto"/>
                                <w:bottom w:val="none" w:sz="0" w:space="0" w:color="auto"/>
                                <w:right w:val="none" w:sz="0" w:space="0" w:color="auto"/>
                              </w:divBdr>
                            </w:div>
                            <w:div w:id="1721436064">
                              <w:marLeft w:val="0"/>
                              <w:marRight w:val="0"/>
                              <w:marTop w:val="0"/>
                              <w:marBottom w:val="0"/>
                              <w:divBdr>
                                <w:top w:val="none" w:sz="0" w:space="0" w:color="auto"/>
                                <w:left w:val="none" w:sz="0" w:space="0" w:color="auto"/>
                                <w:bottom w:val="none" w:sz="0" w:space="0" w:color="auto"/>
                                <w:right w:val="none" w:sz="0" w:space="0" w:color="auto"/>
                              </w:divBdr>
                            </w:div>
                            <w:div w:id="547689648">
                              <w:marLeft w:val="0"/>
                              <w:marRight w:val="0"/>
                              <w:marTop w:val="0"/>
                              <w:marBottom w:val="0"/>
                              <w:divBdr>
                                <w:top w:val="none" w:sz="0" w:space="0" w:color="auto"/>
                                <w:left w:val="none" w:sz="0" w:space="0" w:color="auto"/>
                                <w:bottom w:val="none" w:sz="0" w:space="0" w:color="auto"/>
                                <w:right w:val="none" w:sz="0" w:space="0" w:color="auto"/>
                              </w:divBdr>
                            </w:div>
                          </w:divsChild>
                        </w:div>
                        <w:div w:id="1660228136">
                          <w:marLeft w:val="0"/>
                          <w:marRight w:val="0"/>
                          <w:marTop w:val="0"/>
                          <w:marBottom w:val="0"/>
                          <w:divBdr>
                            <w:top w:val="none" w:sz="0" w:space="0" w:color="auto"/>
                            <w:left w:val="none" w:sz="0" w:space="0" w:color="auto"/>
                            <w:bottom w:val="none" w:sz="0" w:space="0" w:color="auto"/>
                            <w:right w:val="none" w:sz="0" w:space="0" w:color="auto"/>
                          </w:divBdr>
                          <w:divsChild>
                            <w:div w:id="6535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ic.oup.com/ajh/search-results?f_SemanticFilterTopics=trough%20concentration" TargetMode="External"/><Relationship Id="rId21" Type="http://schemas.openxmlformats.org/officeDocument/2006/relationships/hyperlink" Target="https://academic.oup.com/ajh/search-results?f_SemanticFilterTopics=diastole" TargetMode="External"/><Relationship Id="rId42" Type="http://schemas.openxmlformats.org/officeDocument/2006/relationships/hyperlink" Target="http://www.ncbi.nlm.nih.gov/pubmed/31450133" TargetMode="External"/><Relationship Id="rId47" Type="http://schemas.openxmlformats.org/officeDocument/2006/relationships/hyperlink" Target="javascript:;" TargetMode="External"/><Relationship Id="rId63" Type="http://schemas.openxmlformats.org/officeDocument/2006/relationships/hyperlink" Target="https://academic.oup.com/journals/pages/access_purchase" TargetMode="External"/><Relationship Id="rId68" Type="http://schemas.openxmlformats.org/officeDocument/2006/relationships/hyperlink" Target="http://twitter.com/oupacademic" TargetMode="External"/><Relationship Id="rId84" Type="http://schemas.openxmlformats.org/officeDocument/2006/relationships/hyperlink" Target="https://global.oup.com/cookiepolicy/" TargetMode="External"/><Relationship Id="rId89" Type="http://schemas.openxmlformats.org/officeDocument/2006/relationships/hyperlink" Target="https://get.adobe.com/reader/" TargetMode="External"/><Relationship Id="rId16" Type="http://schemas.openxmlformats.org/officeDocument/2006/relationships/hyperlink" Target="https://academic.oup.com/ajh/search-results?f_SemanticFilterTopics=antihypertensive%20agents" TargetMode="External"/><Relationship Id="rId11" Type="http://schemas.openxmlformats.org/officeDocument/2006/relationships/hyperlink" Target="https://doi.org/10.1016/0895-7061(94)00250-F" TargetMode="External"/><Relationship Id="rId32" Type="http://schemas.openxmlformats.org/officeDocument/2006/relationships/hyperlink" Target="https://academic.oup.com/ajh/Subscribe/CurrentYear" TargetMode="External"/><Relationship Id="rId37" Type="http://schemas.openxmlformats.org/officeDocument/2006/relationships/hyperlink" Target="https://academic.oup.com/ajh/article/11/3/272/109739" TargetMode="External"/><Relationship Id="rId53" Type="http://schemas.openxmlformats.org/officeDocument/2006/relationships/hyperlink" Target="https://www.facebook.com/OUPMedicine/" TargetMode="External"/><Relationship Id="rId58" Type="http://schemas.openxmlformats.org/officeDocument/2006/relationships/hyperlink" Target="http://medicine-and-health-careernetwork.oxfordjournals.org" TargetMode="External"/><Relationship Id="rId74" Type="http://schemas.openxmlformats.org/officeDocument/2006/relationships/hyperlink" Target="https://academic.oup.com/journals/pages/societies" TargetMode="External"/><Relationship Id="rId79" Type="http://schemas.openxmlformats.org/officeDocument/2006/relationships/hyperlink" Target="http://www.oxforddictionaries.com/" TargetMode="External"/><Relationship Id="rId5" Type="http://schemas.openxmlformats.org/officeDocument/2006/relationships/hyperlink" Target="javascript:;" TargetMode="External"/><Relationship Id="rId90" Type="http://schemas.openxmlformats.org/officeDocument/2006/relationships/fontTable" Target="fontTable.xml"/><Relationship Id="rId14" Type="http://schemas.openxmlformats.org/officeDocument/2006/relationships/hyperlink" Target="javascript:;" TargetMode="External"/><Relationship Id="rId22" Type="http://schemas.openxmlformats.org/officeDocument/2006/relationships/hyperlink" Target="https://academic.oup.com/ajh/search-results?f_SemanticFilterTopics=outpatients" TargetMode="External"/><Relationship Id="rId27" Type="http://schemas.openxmlformats.org/officeDocument/2006/relationships/hyperlink" Target="https://academic.oup.com/ajh/search-results?f_TocHeadingTitle=Brief%20Communications" TargetMode="External"/><Relationship Id="rId30" Type="http://schemas.openxmlformats.org/officeDocument/2006/relationships/hyperlink" Target="https://academic.oup.com/my-account/forgot-password" TargetMode="External"/><Relationship Id="rId35" Type="http://schemas.openxmlformats.org/officeDocument/2006/relationships/hyperlink" Target="https://academic.oup.com/ajh/article/18/3/398/161026" TargetMode="External"/><Relationship Id="rId43" Type="http://schemas.openxmlformats.org/officeDocument/2006/relationships/hyperlink" Target="http://www.ncbi.nlm.nih.gov/pubmed/31449999" TargetMode="External"/><Relationship Id="rId48" Type="http://schemas.openxmlformats.org/officeDocument/2006/relationships/hyperlink" Target="javascript:;" TargetMode="External"/><Relationship Id="rId56" Type="http://schemas.openxmlformats.org/officeDocument/2006/relationships/hyperlink" Target="http://www.oxfordjournals.org/en/library-recommendation-form.html" TargetMode="External"/><Relationship Id="rId64" Type="http://schemas.openxmlformats.org/officeDocument/2006/relationships/hyperlink" Target="https://academic.oup.com/journals/pages/access_purchase/rights_and_permissions" TargetMode="External"/><Relationship Id="rId69" Type="http://schemas.openxmlformats.org/officeDocument/2006/relationships/hyperlink" Target="https://www.facebook.com/OUPAcademic" TargetMode="External"/><Relationship Id="rId77" Type="http://schemas.openxmlformats.org/officeDocument/2006/relationships/hyperlink" Target="https://academic.oup.com/journals/pages/agents" TargetMode="External"/><Relationship Id="rId8" Type="http://schemas.openxmlformats.org/officeDocument/2006/relationships/hyperlink" Target="javascript:;" TargetMode="External"/><Relationship Id="rId51" Type="http://schemas.openxmlformats.org/officeDocument/2006/relationships/hyperlink" Target="https://academic.oup.com/ajh/pages/Editorial_Board" TargetMode="External"/><Relationship Id="rId72" Type="http://schemas.openxmlformats.org/officeDocument/2006/relationships/hyperlink" Target="https://academic.oup.com/journals/pages/authors" TargetMode="External"/><Relationship Id="rId80" Type="http://schemas.openxmlformats.org/officeDocument/2006/relationships/hyperlink" Target="http://oxfordindex.oup.com/" TargetMode="External"/><Relationship Id="rId85" Type="http://schemas.openxmlformats.org/officeDocument/2006/relationships/hyperlink" Target="https://global.oup.com/privacy" TargetMode="External"/><Relationship Id="rId3" Type="http://schemas.openxmlformats.org/officeDocument/2006/relationships/settings" Target="settings.xml"/><Relationship Id="rId12" Type="http://schemas.openxmlformats.org/officeDocument/2006/relationships/hyperlink" Target="javascript:;" TargetMode="External"/><Relationship Id="rId17" Type="http://schemas.openxmlformats.org/officeDocument/2006/relationships/hyperlink" Target="https://academic.oup.com/ajh/search-results?f_SemanticFilterTopics=systolic%20blood%20pressure" TargetMode="External"/><Relationship Id="rId25" Type="http://schemas.openxmlformats.org/officeDocument/2006/relationships/hyperlink" Target="https://academic.oup.com/ajh/search-results?f_SemanticFilterTopics=diastolic%20blood%20pressure" TargetMode="External"/><Relationship Id="rId33" Type="http://schemas.openxmlformats.org/officeDocument/2006/relationships/hyperlink" Target="https://secureacademic.oup.com/basket.html?item_number=NS2PPV&amp;customer_type=PERSON&amp;rate_code=PPA&amp;year=2019&amp;journal=ajh&amp;identifier=10.1016/0895-7061(94)00250-F&amp;description=Lack%20of%20placebo%20effect%20on%20ambulatory%20blood%20pressure" TargetMode="External"/><Relationship Id="rId38" Type="http://schemas.openxmlformats.org/officeDocument/2006/relationships/hyperlink" Target="https://academic.oup.com/ajh/article/9/10/953/207633" TargetMode="External"/><Relationship Id="rId46" Type="http://schemas.openxmlformats.org/officeDocument/2006/relationships/hyperlink" Target="https://academic.oup.com/ajh/crossref-citedby/147809" TargetMode="External"/><Relationship Id="rId59" Type="http://schemas.openxmlformats.org/officeDocument/2006/relationships/hyperlink" Target="https://academic.oup.com/journals/pages/about_us" TargetMode="External"/><Relationship Id="rId67" Type="http://schemas.openxmlformats.org/officeDocument/2006/relationships/hyperlink" Target="http://blog.oup.com/" TargetMode="External"/><Relationship Id="rId20" Type="http://schemas.openxmlformats.org/officeDocument/2006/relationships/hyperlink" Target="https://academic.oup.com/ajh/search-results?f_SemanticFilterTopics=ambulatory%20blood%20pressure%20monitoring" TargetMode="External"/><Relationship Id="rId41" Type="http://schemas.openxmlformats.org/officeDocument/2006/relationships/hyperlink" Target="http://www.ncbi.nlm.nih.gov/pubmed/31450158" TargetMode="External"/><Relationship Id="rId54" Type="http://schemas.openxmlformats.org/officeDocument/2006/relationships/hyperlink" Target="https://twitter.com/oupmedicine" TargetMode="External"/><Relationship Id="rId62" Type="http://schemas.openxmlformats.org/officeDocument/2006/relationships/hyperlink" Target="https://academic.oup.com/journals/pages/help" TargetMode="External"/><Relationship Id="rId70" Type="http://schemas.openxmlformats.org/officeDocument/2006/relationships/hyperlink" Target="http://www.youtube.com/playlist?list=PL3MAPgqN8JWioLLTkU4mlFM4-SNt-f1Xs" TargetMode="External"/><Relationship Id="rId75" Type="http://schemas.openxmlformats.org/officeDocument/2006/relationships/hyperlink" Target="https://academic.oup.com/journals/pages/sponsorship_and_advertising" TargetMode="External"/><Relationship Id="rId83" Type="http://schemas.openxmlformats.org/officeDocument/2006/relationships/hyperlink" Target="http://www.ox.ac.uk/" TargetMode="External"/><Relationship Id="rId88" Type="http://schemas.openxmlformats.org/officeDocument/2006/relationships/hyperlink" Target="https://academic.oup.com/journals/pages/about_us/legal/accessibility"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5" Type="http://schemas.openxmlformats.org/officeDocument/2006/relationships/hyperlink" Target="https://academic.oup.com/ajh/search-results?f_SemanticFilterTopics=ambulatory%20monitoring" TargetMode="External"/><Relationship Id="rId23" Type="http://schemas.openxmlformats.org/officeDocument/2006/relationships/hyperlink" Target="https://academic.oup.com/ajh/search-results?f_SemanticFilterTopics=placebo%20effect" TargetMode="External"/><Relationship Id="rId28" Type="http://schemas.openxmlformats.org/officeDocument/2006/relationships/hyperlink" Target="https://academic.oup.com/my-account/register?siteId=5258&amp;returnUrl=%2fajh%2farticle-abstract%2f8%2f3%2f311%2f147809%3fredirectedFrom%3dfulltext" TargetMode="External"/><Relationship Id="rId36" Type="http://schemas.openxmlformats.org/officeDocument/2006/relationships/hyperlink" Target="https://academic.oup.com/ajh/article/15/9/787/152890" TargetMode="External"/><Relationship Id="rId49" Type="http://schemas.openxmlformats.org/officeDocument/2006/relationships/hyperlink" Target="javascript:;" TargetMode="External"/><Relationship Id="rId57" Type="http://schemas.openxmlformats.org/officeDocument/2006/relationships/hyperlink" Target="http://www.oupmediainfo.com/" TargetMode="External"/><Relationship Id="rId10" Type="http://schemas.openxmlformats.org/officeDocument/2006/relationships/hyperlink" Target="javascript:;" TargetMode="External"/><Relationship Id="rId31" Type="http://schemas.openxmlformats.org/officeDocument/2006/relationships/hyperlink" Target="https://academic.oup.com/my-account/register?siteId=5258&amp;returnUrl=%2fajh%2farticle-abstract%2f8%2f3%2f311%2f147809%3fredirectedFrom%3dfulltext" TargetMode="External"/><Relationship Id="rId44" Type="http://schemas.openxmlformats.org/officeDocument/2006/relationships/hyperlink" Target="http://gateway.webofknowledge.com/gateway/Gateway.cgi?GWVersion=2&amp;SrcApp=PARTNER_APP&amp;SrcAuth=LinksAMR&amp;KeyUT=WOS:A1995QP66000013&amp;DestLinkType=CitingArticles&amp;DestApp=ALL_WOS&amp;UsrCustomerID=61f30d8ae69c46f86624c5f98a3bc13a" TargetMode="External"/><Relationship Id="rId52" Type="http://schemas.openxmlformats.org/officeDocument/2006/relationships/hyperlink" Target="https://academic.oup.com/ajh/pages/General_Instructions" TargetMode="External"/><Relationship Id="rId60" Type="http://schemas.openxmlformats.org/officeDocument/2006/relationships/hyperlink" Target="https://academic.oup.com/journals/pages/contact_us" TargetMode="External"/><Relationship Id="rId65" Type="http://schemas.openxmlformats.org/officeDocument/2006/relationships/hyperlink" Target="https://academic.oup.com/journals/pages/open_access" TargetMode="External"/><Relationship Id="rId73" Type="http://schemas.openxmlformats.org/officeDocument/2006/relationships/hyperlink" Target="https://academic.oup.com/journals/pages/librarians" TargetMode="External"/><Relationship Id="rId78" Type="http://schemas.openxmlformats.org/officeDocument/2006/relationships/hyperlink" Target="http://global.oup.com/academic" TargetMode="External"/><Relationship Id="rId81" Type="http://schemas.openxmlformats.org/officeDocument/2006/relationships/hyperlink" Target="https://www.epigeum.com/" TargetMode="External"/><Relationship Id="rId86" Type="http://schemas.openxmlformats.org/officeDocument/2006/relationships/hyperlink" Target="https://academic.oup.com/journals/pages/about_us/legal/notices"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https://academic.oup.com/ajh/search-results?f_SemanticFilterTopics=blood%20pressure" TargetMode="External"/><Relationship Id="rId39" Type="http://schemas.openxmlformats.org/officeDocument/2006/relationships/hyperlink" Target="https://scholar.google.com/scholar?q=related:https%3a%2f%2facademic.oup.com%2fajh%2farticle%2f8%2f3%2f311%2f147809" TargetMode="External"/><Relationship Id="rId34" Type="http://schemas.openxmlformats.org/officeDocument/2006/relationships/hyperlink" Target="https://www.deepdyve.com/lp/ou-press/lack-of-placebo-effect-on-ambulatory-blood-pressure-L0f6HrM0go?key=OUP" TargetMode="External"/><Relationship Id="rId50" Type="http://schemas.openxmlformats.org/officeDocument/2006/relationships/hyperlink" Target="https://academic.oup.com/ajh/pages/About" TargetMode="External"/><Relationship Id="rId55" Type="http://schemas.openxmlformats.org/officeDocument/2006/relationships/hyperlink" Target="https://academic.oup.com/ajh/subscribe" TargetMode="External"/><Relationship Id="rId76" Type="http://schemas.openxmlformats.org/officeDocument/2006/relationships/hyperlink" Target="https://academic.oup.com/journals/pages/press" TargetMode="External"/><Relationship Id="rId7" Type="http://schemas.openxmlformats.org/officeDocument/2006/relationships/hyperlink" Target="javascript:;" TargetMode="External"/><Relationship Id="rId71" Type="http://schemas.openxmlformats.org/officeDocument/2006/relationships/hyperlink" Target="http://oupacademic.tumblr.com/" TargetMode="External"/><Relationship Id="rId2" Type="http://schemas.openxmlformats.org/officeDocument/2006/relationships/styles" Target="styles.xml"/><Relationship Id="rId29" Type="http://schemas.openxmlformats.org/officeDocument/2006/relationships/hyperlink" Target="https://academic.oup.com/ajh/article-abstract/8/3/311/147809?redirectedFrom=fulltext" TargetMode="External"/><Relationship Id="rId24" Type="http://schemas.openxmlformats.org/officeDocument/2006/relationships/hyperlink" Target="https://academic.oup.com/ajh/search-results?f_SemanticFilterTopics=systole" TargetMode="External"/><Relationship Id="rId40" Type="http://schemas.openxmlformats.org/officeDocument/2006/relationships/hyperlink" Target="http://www.ncbi.nlm.nih.gov/pubmed/31450175" TargetMode="External"/><Relationship Id="rId45" Type="http://schemas.openxmlformats.org/officeDocument/2006/relationships/hyperlink" Target="http://scholar.google.com/scholar?q=link:https%3A%2F%2Facademic.oup.com%2Fajh%2Farticle%2F8%2F3%2F311%2F147809" TargetMode="External"/><Relationship Id="rId66" Type="http://schemas.openxmlformats.org/officeDocument/2006/relationships/hyperlink" Target="https://academic.oup.com/my-account/communication-preferences" TargetMode="External"/><Relationship Id="rId87" Type="http://schemas.openxmlformats.org/officeDocument/2006/relationships/hyperlink" Target="https://academic.oup.com/journals/pages/sitemap" TargetMode="External"/><Relationship Id="rId61" Type="http://schemas.openxmlformats.org/officeDocument/2006/relationships/hyperlink" Target="http://global.oup.com/jobs" TargetMode="External"/><Relationship Id="rId82" Type="http://schemas.openxmlformats.org/officeDocument/2006/relationships/hyperlink" Target="http://global.oup.com/" TargetMode="External"/><Relationship Id="rId19" Type="http://schemas.openxmlformats.org/officeDocument/2006/relationships/hyperlink" Target="https://academic.oup.com/ajh/search-results?f_SemanticFilterTopics=blood%20pressure%20deter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Jaffe</dc:creator>
  <cp:keywords/>
  <dc:description/>
  <cp:lastModifiedBy>Russell Jaffe</cp:lastModifiedBy>
  <cp:revision>2</cp:revision>
  <dcterms:created xsi:type="dcterms:W3CDTF">2019-09-09T15:33:00Z</dcterms:created>
  <dcterms:modified xsi:type="dcterms:W3CDTF">2019-09-09T15:48:00Z</dcterms:modified>
</cp:coreProperties>
</file>